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A82CD" w14:textId="45709CE3" w:rsidR="00B02C78" w:rsidRDefault="008E7CF8">
      <w:r>
        <w:rPr>
          <w:noProof/>
        </w:rPr>
        <mc:AlternateContent>
          <mc:Choice Requires="wps">
            <w:drawing>
              <wp:anchor distT="0" distB="0" distL="114300" distR="114300" simplePos="0" relativeHeight="251679744" behindDoc="0" locked="0" layoutInCell="1" allowOverlap="1" wp14:anchorId="69A337FE" wp14:editId="57CF8438">
                <wp:simplePos x="0" y="0"/>
                <wp:positionH relativeFrom="column">
                  <wp:posOffset>320040</wp:posOffset>
                </wp:positionH>
                <wp:positionV relativeFrom="paragraph">
                  <wp:posOffset>185420</wp:posOffset>
                </wp:positionV>
                <wp:extent cx="850900" cy="371475"/>
                <wp:effectExtent l="0" t="0" r="0" b="0"/>
                <wp:wrapNone/>
                <wp:docPr id="15" name="Caixa de Texto 15"/>
                <wp:cNvGraphicFramePr/>
                <a:graphic xmlns:a="http://schemas.openxmlformats.org/drawingml/2006/main">
                  <a:graphicData uri="http://schemas.microsoft.com/office/word/2010/wordprocessingShape">
                    <wps:wsp>
                      <wps:cNvSpPr txBox="1"/>
                      <wps:spPr>
                        <a:xfrm>
                          <a:off x="0" y="0"/>
                          <a:ext cx="850900" cy="371475"/>
                        </a:xfrm>
                        <a:prstGeom prst="rect">
                          <a:avLst/>
                        </a:prstGeom>
                        <a:noFill/>
                        <a:ln w="6350">
                          <a:noFill/>
                        </a:ln>
                      </wps:spPr>
                      <wps:txbx>
                        <w:txbxContent>
                          <w:p w14:paraId="4A35461C" w14:textId="7369F8FC" w:rsidR="002C4C1B" w:rsidRPr="002C4C1B" w:rsidRDefault="002C4C1B" w:rsidP="002C4C1B">
                            <w:pPr>
                              <w:rPr>
                                <w:rFonts w:ascii="Arial Narrow" w:hAnsi="Arial Narrow"/>
                                <w:b/>
                                <w:bCs/>
                              </w:rPr>
                            </w:pPr>
                            <w:r>
                              <w:rPr>
                                <w:rFonts w:ascii="Arial Narrow" w:hAnsi="Arial Narrow"/>
                                <w:b/>
                                <w:bCs/>
                              </w:rPr>
                              <w:t>Aluno(a)(x):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A337FE" id="_x0000_t202" coordsize="21600,21600" o:spt="202" path="m,l,21600r21600,l21600,xe">
                <v:stroke joinstyle="miter"/>
                <v:path gradientshapeok="t" o:connecttype="rect"/>
              </v:shapetype>
              <v:shape id="Caixa de Texto 15" o:spid="_x0000_s1026" type="#_x0000_t202" style="position:absolute;margin-left:25.2pt;margin-top:14.6pt;width:67pt;height:2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" filled="f" stroked="f" strokeweight=".5pt">
                <v:textbox>
                  <w:txbxContent>
                    <w:p w14:paraId="4A35461C" w14:textId="7369F8FC" w:rsidR="002C4C1B" w:rsidRPr="002C4C1B" w:rsidRDefault="002C4C1B" w:rsidP="002C4C1B">
                      <w:pPr>
                        <w:rPr>
                          <w:rFonts w:ascii="Arial Narrow" w:hAnsi="Arial Narrow"/>
                          <w:b/>
                          <w:bCs/>
                        </w:rPr>
                      </w:pPr>
                      <w:r>
                        <w:rPr>
                          <w:rFonts w:ascii="Arial Narrow" w:hAnsi="Arial Narrow"/>
                          <w:b/>
                          <w:bCs/>
                        </w:rPr>
                        <w:t>Aluno(a)(x):</w:t>
                      </w:r>
                    </w:p>
                  </w:txbxContent>
                </v:textbox>
              </v:shape>
            </w:pict>
          </mc:Fallback>
        </mc:AlternateContent>
      </w:r>
      <w:r w:rsidR="002435E2">
        <w:rPr>
          <w:noProof/>
        </w:rPr>
        <mc:AlternateContent>
          <mc:Choice Requires="wps">
            <w:drawing>
              <wp:anchor distT="0" distB="0" distL="114300" distR="114300" simplePos="0" relativeHeight="251671552" behindDoc="0" locked="0" layoutInCell="1" allowOverlap="1" wp14:anchorId="1D39D783" wp14:editId="2158F87C">
                <wp:simplePos x="0" y="0"/>
                <wp:positionH relativeFrom="column">
                  <wp:posOffset>1567815</wp:posOffset>
                </wp:positionH>
                <wp:positionV relativeFrom="paragraph">
                  <wp:posOffset>-518795</wp:posOffset>
                </wp:positionV>
                <wp:extent cx="3186430" cy="457200"/>
                <wp:effectExtent l="0" t="0" r="0" b="0"/>
                <wp:wrapNone/>
                <wp:docPr id="11" name="Caixa de Texto 11"/>
                <wp:cNvGraphicFramePr/>
                <a:graphic xmlns:a="http://schemas.openxmlformats.org/drawingml/2006/main">
                  <a:graphicData uri="http://schemas.microsoft.com/office/word/2010/wordprocessingShape">
                    <wps:wsp>
                      <wps:cNvSpPr txBox="1"/>
                      <wps:spPr>
                        <a:xfrm>
                          <a:off x="0" y="0"/>
                          <a:ext cx="3186430" cy="457200"/>
                        </a:xfrm>
                        <a:prstGeom prst="rect">
                          <a:avLst/>
                        </a:prstGeom>
                        <a:noFill/>
                        <a:ln w="6350">
                          <a:noFill/>
                        </a:ln>
                      </wps:spPr>
                      <wps:txbx>
                        <w:txbxContent>
                          <w:p w14:paraId="1AB2D461" w14:textId="01CD24EB" w:rsidR="002C4C1B" w:rsidRPr="002435E2" w:rsidRDefault="00A0452F" w:rsidP="002435E2">
                            <w:pPr>
                              <w:jc w:val="center"/>
                              <w:rPr>
                                <w:rFonts w:ascii="Arial Narrow" w:hAnsi="Arial Narrow"/>
                                <w:b/>
                                <w:bCs/>
                                <w:sz w:val="36"/>
                                <w:szCs w:val="36"/>
                              </w:rPr>
                            </w:pPr>
                            <w:r>
                              <w:rPr>
                                <w:rFonts w:ascii="Arial Narrow" w:hAnsi="Arial Narrow"/>
                                <w:b/>
                                <w:bCs/>
                                <w:sz w:val="36"/>
                                <w:szCs w:val="36"/>
                              </w:rPr>
                              <w:t>PORTUGUÊS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9D783" id="Caixa de Texto 11" o:spid="_x0000_s1027" type="#_x0000_t202" style="position:absolute;margin-left:123.45pt;margin-top:-40.85pt;width:250.9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" filled="f" stroked="f" strokeweight=".5pt">
                <v:textbox>
                  <w:txbxContent>
                    <w:p w14:paraId="1AB2D461" w14:textId="01CD24EB" w:rsidR="002C4C1B" w:rsidRPr="002435E2" w:rsidRDefault="00A0452F" w:rsidP="002435E2">
                      <w:pPr>
                        <w:jc w:val="center"/>
                        <w:rPr>
                          <w:rFonts w:ascii="Arial Narrow" w:hAnsi="Arial Narrow"/>
                          <w:b/>
                          <w:bCs/>
                          <w:sz w:val="36"/>
                          <w:szCs w:val="36"/>
                        </w:rPr>
                      </w:pPr>
                      <w:r>
                        <w:rPr>
                          <w:rFonts w:ascii="Arial Narrow" w:hAnsi="Arial Narrow"/>
                          <w:b/>
                          <w:bCs/>
                          <w:sz w:val="36"/>
                          <w:szCs w:val="36"/>
                        </w:rPr>
                        <w:t>PORTUGUÊS</w:t>
                      </w:r>
                    </w:p>
                  </w:txbxContent>
                </v:textbox>
              </v:shape>
            </w:pict>
          </mc:Fallback>
        </mc:AlternateContent>
      </w:r>
      <w:r w:rsidR="00E909A4">
        <w:rPr>
          <w:noProof/>
        </w:rPr>
        <mc:AlternateContent>
          <mc:Choice Requires="wps">
            <w:drawing>
              <wp:anchor distT="0" distB="0" distL="114300" distR="114300" simplePos="0" relativeHeight="251667456" behindDoc="0" locked="0" layoutInCell="1" allowOverlap="1" wp14:anchorId="5F2F327E" wp14:editId="4FB166D0">
                <wp:simplePos x="0" y="0"/>
                <wp:positionH relativeFrom="column">
                  <wp:posOffset>399415</wp:posOffset>
                </wp:positionH>
                <wp:positionV relativeFrom="paragraph">
                  <wp:posOffset>452755</wp:posOffset>
                </wp:positionV>
                <wp:extent cx="3943350" cy="295275"/>
                <wp:effectExtent l="0" t="0" r="19050" b="28575"/>
                <wp:wrapNone/>
                <wp:docPr id="8" name="Retângulo: Cantos Arredondados 8"/>
                <wp:cNvGraphicFramePr/>
                <a:graphic xmlns:a="http://schemas.openxmlformats.org/drawingml/2006/main">
                  <a:graphicData uri="http://schemas.microsoft.com/office/word/2010/wordprocessingShape">
                    <wps:wsp>
                      <wps:cNvSpPr/>
                      <wps:spPr>
                        <a:xfrm>
                          <a:off x="0" y="0"/>
                          <a:ext cx="3943350" cy="295275"/>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1EA36E" id="Retângulo: Cantos Arredondados 8" o:spid="_x0000_s1026" style="position:absolute;margin-left:31.45pt;margin-top:35.65pt;width:310.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" filled="f" strokecolor="black [3213]" strokeweight=".25pt">
                <v:stroke joinstyle="miter"/>
              </v:roundrect>
            </w:pict>
          </mc:Fallback>
        </mc:AlternateContent>
      </w:r>
      <w:r w:rsidR="00E909A4">
        <w:rPr>
          <w:noProof/>
        </w:rPr>
        <mc:AlternateContent>
          <mc:Choice Requires="wps">
            <w:drawing>
              <wp:anchor distT="0" distB="0" distL="114300" distR="114300" simplePos="0" relativeHeight="251687936" behindDoc="0" locked="0" layoutInCell="1" allowOverlap="1" wp14:anchorId="07F95BC9" wp14:editId="1A73B2A5">
                <wp:simplePos x="0" y="0"/>
                <wp:positionH relativeFrom="margin">
                  <wp:posOffset>4288790</wp:posOffset>
                </wp:positionH>
                <wp:positionV relativeFrom="paragraph">
                  <wp:posOffset>554355</wp:posOffset>
                </wp:positionV>
                <wp:extent cx="2210267" cy="238760"/>
                <wp:effectExtent l="0" t="0" r="0" b="0"/>
                <wp:wrapNone/>
                <wp:docPr id="19" name="Caixa de Texto 19"/>
                <wp:cNvGraphicFramePr/>
                <a:graphic xmlns:a="http://schemas.openxmlformats.org/drawingml/2006/main">
                  <a:graphicData uri="http://schemas.microsoft.com/office/word/2010/wordprocessingShape">
                    <wps:wsp>
                      <wps:cNvSpPr txBox="1"/>
                      <wps:spPr>
                        <a:xfrm>
                          <a:off x="0" y="0"/>
                          <a:ext cx="2210267" cy="238760"/>
                        </a:xfrm>
                        <a:prstGeom prst="rect">
                          <a:avLst/>
                        </a:prstGeom>
                        <a:noFill/>
                        <a:ln w="6350">
                          <a:noFill/>
                        </a:ln>
                      </wps:spPr>
                      <wps:txbx>
                        <w:txbxContent>
                          <w:p w14:paraId="132435E0" w14:textId="1784F292" w:rsidR="00F93A27" w:rsidRPr="002C4C1B" w:rsidRDefault="00F93A27" w:rsidP="00F93A27">
                            <w:pPr>
                              <w:rPr>
                                <w:rFonts w:ascii="Arial Narrow" w:hAnsi="Arial Narrow"/>
                                <w:b/>
                                <w:bCs/>
                              </w:rPr>
                            </w:pPr>
                            <w:r>
                              <w:rPr>
                                <w:rFonts w:ascii="Arial Narrow" w:hAnsi="Arial Narrow"/>
                                <w:b/>
                                <w:bCs/>
                              </w:rPr>
                              <w:t>Data.: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95BC9" id="Caixa de Texto 19" o:spid="_x0000_s1028" type="#_x0000_t202" style="position:absolute;margin-left:337.7pt;margin-top:43.65pt;width:174.05pt;height:18.8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" filled="f" stroked="f" strokeweight=".5pt">
                <v:textbox>
                  <w:txbxContent>
                    <w:p w14:paraId="132435E0" w14:textId="1784F292" w:rsidR="00F93A27" w:rsidRPr="002C4C1B" w:rsidRDefault="00F93A27" w:rsidP="00F93A27">
                      <w:pPr>
                        <w:rPr>
                          <w:rFonts w:ascii="Arial Narrow" w:hAnsi="Arial Narrow"/>
                          <w:b/>
                          <w:bCs/>
                        </w:rPr>
                      </w:pPr>
                      <w:r>
                        <w:rPr>
                          <w:rFonts w:ascii="Arial Narrow" w:hAnsi="Arial Narrow"/>
                          <w:b/>
                          <w:bCs/>
                        </w:rPr>
                        <w:t>Data.:        /       /</w:t>
                      </w:r>
                    </w:p>
                  </w:txbxContent>
                </v:textbox>
                <w10:wrap anchorx="margin"/>
              </v:shape>
            </w:pict>
          </mc:Fallback>
        </mc:AlternateContent>
      </w:r>
      <w:r w:rsidR="00E909A4">
        <w:rPr>
          <w:noProof/>
        </w:rPr>
        <mc:AlternateContent>
          <mc:Choice Requires="wps">
            <w:drawing>
              <wp:anchor distT="0" distB="0" distL="114300" distR="114300" simplePos="0" relativeHeight="251669504" behindDoc="0" locked="0" layoutInCell="1" allowOverlap="1" wp14:anchorId="4D2FD841" wp14:editId="3EDA3789">
                <wp:simplePos x="0" y="0"/>
                <wp:positionH relativeFrom="column">
                  <wp:posOffset>4361815</wp:posOffset>
                </wp:positionH>
                <wp:positionV relativeFrom="paragraph">
                  <wp:posOffset>452755</wp:posOffset>
                </wp:positionV>
                <wp:extent cx="1731645" cy="295275"/>
                <wp:effectExtent l="0" t="0" r="20955" b="28575"/>
                <wp:wrapNone/>
                <wp:docPr id="9" name="Retângulo: Cantos Arredondados 9"/>
                <wp:cNvGraphicFramePr/>
                <a:graphic xmlns:a="http://schemas.openxmlformats.org/drawingml/2006/main">
                  <a:graphicData uri="http://schemas.microsoft.com/office/word/2010/wordprocessingShape">
                    <wps:wsp>
                      <wps:cNvSpPr/>
                      <wps:spPr>
                        <a:xfrm>
                          <a:off x="0" y="0"/>
                          <a:ext cx="1731645" cy="295275"/>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4A4ABE" id="Retângulo: Cantos Arredondados 9" o:spid="_x0000_s1026" style="position:absolute;margin-left:343.45pt;margin-top:35.65pt;width:136.35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" filled="f" strokecolor="black [3213]" strokeweight=".25pt">
                <v:stroke joinstyle="miter"/>
              </v:roundrect>
            </w:pict>
          </mc:Fallback>
        </mc:AlternateContent>
      </w:r>
      <w:r w:rsidR="00E909A4">
        <w:rPr>
          <w:noProof/>
        </w:rPr>
        <mc:AlternateContent>
          <mc:Choice Requires="wps">
            <w:drawing>
              <wp:anchor distT="0" distB="0" distL="114300" distR="114300" simplePos="0" relativeHeight="251663360" behindDoc="0" locked="0" layoutInCell="1" allowOverlap="1" wp14:anchorId="65898D74" wp14:editId="44D8B4E9">
                <wp:simplePos x="0" y="0"/>
                <wp:positionH relativeFrom="column">
                  <wp:posOffset>390855</wp:posOffset>
                </wp:positionH>
                <wp:positionV relativeFrom="paragraph">
                  <wp:posOffset>-208032</wp:posOffset>
                </wp:positionV>
                <wp:extent cx="4428877" cy="323850"/>
                <wp:effectExtent l="0" t="0" r="10160" b="19050"/>
                <wp:wrapNone/>
                <wp:docPr id="6" name="Retângulo: Cantos Arredondados 6"/>
                <wp:cNvGraphicFramePr/>
                <a:graphic xmlns:a="http://schemas.openxmlformats.org/drawingml/2006/main">
                  <a:graphicData uri="http://schemas.microsoft.com/office/word/2010/wordprocessingShape">
                    <wps:wsp>
                      <wps:cNvSpPr/>
                      <wps:spPr>
                        <a:xfrm>
                          <a:off x="0" y="0"/>
                          <a:ext cx="4428877" cy="323850"/>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C825CF" id="Retângulo: Cantos Arredondados 6" o:spid="_x0000_s1026" style="position:absolute;margin-left:30.8pt;margin-top:-16.4pt;width:348.7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" filled="f" strokecolor="black [3213]" strokeweight=".25pt">
                <v:stroke joinstyle="miter"/>
              </v:roundrect>
            </w:pict>
          </mc:Fallback>
        </mc:AlternateContent>
      </w:r>
      <w:r w:rsidR="00E909A4">
        <w:rPr>
          <w:noProof/>
        </w:rPr>
        <mc:AlternateContent>
          <mc:Choice Requires="wps">
            <w:drawing>
              <wp:anchor distT="0" distB="0" distL="114300" distR="114300" simplePos="0" relativeHeight="251677696" behindDoc="0" locked="0" layoutInCell="1" allowOverlap="1" wp14:anchorId="378C98D1" wp14:editId="19C6B874">
                <wp:simplePos x="0" y="0"/>
                <wp:positionH relativeFrom="column">
                  <wp:posOffset>4767497</wp:posOffset>
                </wp:positionH>
                <wp:positionV relativeFrom="paragraph">
                  <wp:posOffset>-84123</wp:posOffset>
                </wp:positionV>
                <wp:extent cx="787547" cy="238760"/>
                <wp:effectExtent l="0" t="0" r="0" b="0"/>
                <wp:wrapNone/>
                <wp:docPr id="14" name="Caixa de Texto 14"/>
                <wp:cNvGraphicFramePr/>
                <a:graphic xmlns:a="http://schemas.openxmlformats.org/drawingml/2006/main">
                  <a:graphicData uri="http://schemas.microsoft.com/office/word/2010/wordprocessingShape">
                    <wps:wsp>
                      <wps:cNvSpPr txBox="1"/>
                      <wps:spPr>
                        <a:xfrm>
                          <a:off x="0" y="0"/>
                          <a:ext cx="787547" cy="238760"/>
                        </a:xfrm>
                        <a:prstGeom prst="rect">
                          <a:avLst/>
                        </a:prstGeom>
                        <a:noFill/>
                        <a:ln w="6350">
                          <a:noFill/>
                        </a:ln>
                      </wps:spPr>
                      <wps:txbx>
                        <w:txbxContent>
                          <w:p w14:paraId="3AADE89B" w14:textId="26BC1EE3" w:rsidR="002C4C1B" w:rsidRPr="002C4C1B" w:rsidRDefault="002C4C1B" w:rsidP="002C4C1B">
                            <w:pPr>
                              <w:rPr>
                                <w:rFonts w:ascii="Arial Narrow" w:hAnsi="Arial Narrow"/>
                                <w:b/>
                                <w:bCs/>
                              </w:rPr>
                            </w:pPr>
                            <w:r>
                              <w:rPr>
                                <w:rFonts w:ascii="Arial Narrow" w:hAnsi="Arial Narrow"/>
                                <w:b/>
                                <w:bCs/>
                              </w:rPr>
                              <w:t>Turno: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C98D1" id="Caixa de Texto 14" o:spid="_x0000_s1029" type="#_x0000_t202" style="position:absolute;margin-left:375.4pt;margin-top:-6.6pt;width:62pt;height:18.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" filled="f" stroked="f" strokeweight=".5pt">
                <v:textbox>
                  <w:txbxContent>
                    <w:p w14:paraId="3AADE89B" w14:textId="26BC1EE3" w:rsidR="002C4C1B" w:rsidRPr="002C4C1B" w:rsidRDefault="002C4C1B" w:rsidP="002C4C1B">
                      <w:pPr>
                        <w:rPr>
                          <w:rFonts w:ascii="Arial Narrow" w:hAnsi="Arial Narrow"/>
                          <w:b/>
                          <w:bCs/>
                        </w:rPr>
                      </w:pPr>
                      <w:r>
                        <w:rPr>
                          <w:rFonts w:ascii="Arial Narrow" w:hAnsi="Arial Narrow"/>
                          <w:b/>
                          <w:bCs/>
                        </w:rPr>
                        <w:t>Turno:</w:t>
                      </w:r>
                    </w:p>
                  </w:txbxContent>
                </v:textbox>
              </v:shape>
            </w:pict>
          </mc:Fallback>
        </mc:AlternateContent>
      </w:r>
      <w:r w:rsidR="00E909A4">
        <w:rPr>
          <w:noProof/>
        </w:rPr>
        <mc:AlternateContent>
          <mc:Choice Requires="wps">
            <w:drawing>
              <wp:anchor distT="0" distB="0" distL="114300" distR="114300" simplePos="0" relativeHeight="251675648" behindDoc="0" locked="0" layoutInCell="1" allowOverlap="1" wp14:anchorId="17373B82" wp14:editId="3D775CF4">
                <wp:simplePos x="0" y="0"/>
                <wp:positionH relativeFrom="column">
                  <wp:posOffset>4841544</wp:posOffset>
                </wp:positionH>
                <wp:positionV relativeFrom="paragraph">
                  <wp:posOffset>-208032</wp:posOffset>
                </wp:positionV>
                <wp:extent cx="1250232" cy="323850"/>
                <wp:effectExtent l="0" t="0" r="26670" b="19050"/>
                <wp:wrapNone/>
                <wp:docPr id="13" name="Retângulo: Cantos Arredondados 13"/>
                <wp:cNvGraphicFramePr/>
                <a:graphic xmlns:a="http://schemas.openxmlformats.org/drawingml/2006/main">
                  <a:graphicData uri="http://schemas.microsoft.com/office/word/2010/wordprocessingShape">
                    <wps:wsp>
                      <wps:cNvSpPr/>
                      <wps:spPr>
                        <a:xfrm>
                          <a:off x="0" y="0"/>
                          <a:ext cx="1250232" cy="323850"/>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A1C721" id="Retângulo: Cantos Arredondados 13" o:spid="_x0000_s1026" style="position:absolute;margin-left:381.2pt;margin-top:-16.4pt;width:98.45pt;height:2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" filled="f" strokecolor="black [3213]" strokeweight=".25pt">
                <v:stroke joinstyle="miter"/>
              </v:roundrect>
            </w:pict>
          </mc:Fallback>
        </mc:AlternateContent>
      </w:r>
      <w:r w:rsidR="002C4C1B">
        <w:rPr>
          <w:noProof/>
        </w:rPr>
        <mc:AlternateContent>
          <mc:Choice Requires="wps">
            <w:drawing>
              <wp:anchor distT="0" distB="0" distL="114300" distR="114300" simplePos="0" relativeHeight="251683840" behindDoc="0" locked="0" layoutInCell="1" allowOverlap="1" wp14:anchorId="471DB4CC" wp14:editId="7D3F1D48">
                <wp:simplePos x="0" y="0"/>
                <wp:positionH relativeFrom="column">
                  <wp:posOffset>5096510</wp:posOffset>
                </wp:positionH>
                <wp:positionV relativeFrom="paragraph">
                  <wp:posOffset>205845</wp:posOffset>
                </wp:positionV>
                <wp:extent cx="787547" cy="238760"/>
                <wp:effectExtent l="0" t="0" r="0" b="0"/>
                <wp:wrapNone/>
                <wp:docPr id="17" name="Caixa de Texto 17"/>
                <wp:cNvGraphicFramePr/>
                <a:graphic xmlns:a="http://schemas.openxmlformats.org/drawingml/2006/main">
                  <a:graphicData uri="http://schemas.microsoft.com/office/word/2010/wordprocessingShape">
                    <wps:wsp>
                      <wps:cNvSpPr txBox="1"/>
                      <wps:spPr>
                        <a:xfrm>
                          <a:off x="0" y="0"/>
                          <a:ext cx="787547" cy="238760"/>
                        </a:xfrm>
                        <a:prstGeom prst="rect">
                          <a:avLst/>
                        </a:prstGeom>
                        <a:noFill/>
                        <a:ln w="6350">
                          <a:noFill/>
                        </a:ln>
                      </wps:spPr>
                      <wps:txbx>
                        <w:txbxContent>
                          <w:p w14:paraId="433389D9" w14:textId="51E13F9C" w:rsidR="002C4C1B" w:rsidRPr="002C4C1B" w:rsidRDefault="002C4C1B" w:rsidP="002C4C1B">
                            <w:pPr>
                              <w:rPr>
                                <w:rFonts w:ascii="Arial Narrow" w:hAnsi="Arial Narrow"/>
                                <w:b/>
                                <w:bCs/>
                              </w:rPr>
                            </w:pPr>
                            <w:r>
                              <w:rPr>
                                <w:rFonts w:ascii="Arial Narrow" w:hAnsi="Arial Narrow"/>
                                <w:b/>
                                <w:bCs/>
                              </w:rPr>
                              <w:t>Nº.: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DB4CC" id="Caixa de Texto 17" o:spid="_x0000_s1030" type="#_x0000_t202" style="position:absolute;margin-left:401.3pt;margin-top:16.2pt;width:62pt;height:18.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" filled="f" stroked="f" strokeweight=".5pt">
                <v:textbox>
                  <w:txbxContent>
                    <w:p w14:paraId="433389D9" w14:textId="51E13F9C" w:rsidR="002C4C1B" w:rsidRPr="002C4C1B" w:rsidRDefault="002C4C1B" w:rsidP="002C4C1B">
                      <w:pPr>
                        <w:rPr>
                          <w:rFonts w:ascii="Arial Narrow" w:hAnsi="Arial Narrow"/>
                          <w:b/>
                          <w:bCs/>
                        </w:rPr>
                      </w:pPr>
                      <w:r>
                        <w:rPr>
                          <w:rFonts w:ascii="Arial Narrow" w:hAnsi="Arial Narrow"/>
                          <w:b/>
                          <w:bCs/>
                        </w:rPr>
                        <w:t>Nº.:</w:t>
                      </w:r>
                    </w:p>
                  </w:txbxContent>
                </v:textbox>
              </v:shape>
            </w:pict>
          </mc:Fallback>
        </mc:AlternateContent>
      </w:r>
      <w:r w:rsidR="002C4C1B">
        <w:rPr>
          <w:noProof/>
        </w:rPr>
        <mc:AlternateContent>
          <mc:Choice Requires="wps">
            <w:drawing>
              <wp:anchor distT="0" distB="0" distL="114300" distR="114300" simplePos="0" relativeHeight="251681792" behindDoc="0" locked="0" layoutInCell="1" allowOverlap="1" wp14:anchorId="26C67AA0" wp14:editId="2920CAB6">
                <wp:simplePos x="0" y="0"/>
                <wp:positionH relativeFrom="column">
                  <wp:posOffset>5166995</wp:posOffset>
                </wp:positionH>
                <wp:positionV relativeFrom="paragraph">
                  <wp:posOffset>148855</wp:posOffset>
                </wp:positionV>
                <wp:extent cx="925081" cy="264278"/>
                <wp:effectExtent l="0" t="0" r="27940" b="21590"/>
                <wp:wrapNone/>
                <wp:docPr id="16" name="Retângulo: Cantos Arredondados 16"/>
                <wp:cNvGraphicFramePr/>
                <a:graphic xmlns:a="http://schemas.openxmlformats.org/drawingml/2006/main">
                  <a:graphicData uri="http://schemas.microsoft.com/office/word/2010/wordprocessingShape">
                    <wps:wsp>
                      <wps:cNvSpPr/>
                      <wps:spPr>
                        <a:xfrm>
                          <a:off x="0" y="0"/>
                          <a:ext cx="925081" cy="264278"/>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3D54A9" id="Retângulo: Cantos Arredondados 16" o:spid="_x0000_s1026" style="position:absolute;margin-left:406.85pt;margin-top:11.7pt;width:72.85pt;height:20.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" filled="f" strokecolor="black [3213]" strokeweight=".25pt">
                <v:stroke joinstyle="miter"/>
              </v:roundrect>
            </w:pict>
          </mc:Fallback>
        </mc:AlternateContent>
      </w:r>
      <w:r w:rsidR="002C4C1B">
        <w:rPr>
          <w:noProof/>
        </w:rPr>
        <mc:AlternateContent>
          <mc:Choice Requires="wps">
            <w:drawing>
              <wp:anchor distT="0" distB="0" distL="114300" distR="114300" simplePos="0" relativeHeight="251665408" behindDoc="0" locked="0" layoutInCell="1" allowOverlap="1" wp14:anchorId="662F3B0B" wp14:editId="378DA21C">
                <wp:simplePos x="0" y="0"/>
                <wp:positionH relativeFrom="column">
                  <wp:posOffset>394533</wp:posOffset>
                </wp:positionH>
                <wp:positionV relativeFrom="paragraph">
                  <wp:posOffset>146744</wp:posOffset>
                </wp:positionV>
                <wp:extent cx="4751709" cy="266700"/>
                <wp:effectExtent l="0" t="0" r="10795" b="19050"/>
                <wp:wrapNone/>
                <wp:docPr id="7" name="Retângulo: Cantos Arredondados 7"/>
                <wp:cNvGraphicFramePr/>
                <a:graphic xmlns:a="http://schemas.openxmlformats.org/drawingml/2006/main">
                  <a:graphicData uri="http://schemas.microsoft.com/office/word/2010/wordprocessingShape">
                    <wps:wsp>
                      <wps:cNvSpPr/>
                      <wps:spPr>
                        <a:xfrm>
                          <a:off x="0" y="0"/>
                          <a:ext cx="4751709" cy="266700"/>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DFCEDA" id="Retângulo: Cantos Arredondados 7" o:spid="_x0000_s1026" style="position:absolute;margin-left:31.05pt;margin-top:11.55pt;width:374.1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" filled="f" strokecolor="black [3213]" strokeweight=".25pt">
                <v:stroke joinstyle="miter"/>
              </v:roundrect>
            </w:pict>
          </mc:Fallback>
        </mc:AlternateContent>
      </w:r>
      <w:r w:rsidR="002C4C1B">
        <w:rPr>
          <w:noProof/>
        </w:rPr>
        <mc:AlternateContent>
          <mc:Choice Requires="wps">
            <w:drawing>
              <wp:anchor distT="0" distB="0" distL="114300" distR="114300" simplePos="0" relativeHeight="251673600" behindDoc="0" locked="0" layoutInCell="1" allowOverlap="1" wp14:anchorId="63DDD59F" wp14:editId="21027BBA">
                <wp:simplePos x="0" y="0"/>
                <wp:positionH relativeFrom="column">
                  <wp:posOffset>319405</wp:posOffset>
                </wp:positionH>
                <wp:positionV relativeFrom="paragraph">
                  <wp:posOffset>-90331</wp:posOffset>
                </wp:positionV>
                <wp:extent cx="2804160" cy="238760"/>
                <wp:effectExtent l="0" t="0" r="0" b="0"/>
                <wp:wrapNone/>
                <wp:docPr id="12" name="Caixa de Texto 12"/>
                <wp:cNvGraphicFramePr/>
                <a:graphic xmlns:a="http://schemas.openxmlformats.org/drawingml/2006/main">
                  <a:graphicData uri="http://schemas.microsoft.com/office/word/2010/wordprocessingShape">
                    <wps:wsp>
                      <wps:cNvSpPr txBox="1"/>
                      <wps:spPr>
                        <a:xfrm>
                          <a:off x="0" y="0"/>
                          <a:ext cx="2804160" cy="238760"/>
                        </a:xfrm>
                        <a:prstGeom prst="rect">
                          <a:avLst/>
                        </a:prstGeom>
                        <a:noFill/>
                        <a:ln w="6350">
                          <a:noFill/>
                        </a:ln>
                      </wps:spPr>
                      <wps:txbx>
                        <w:txbxContent>
                          <w:p w14:paraId="7509889A" w14:textId="5E0CE4A8" w:rsidR="002C4C1B" w:rsidRPr="002C4C1B" w:rsidRDefault="002C4C1B" w:rsidP="002C4C1B">
                            <w:pPr>
                              <w:rPr>
                                <w:rFonts w:ascii="Arial Narrow" w:hAnsi="Arial Narrow"/>
                                <w:b/>
                                <w:bCs/>
                              </w:rPr>
                            </w:pPr>
                            <w:r>
                              <w:rPr>
                                <w:rFonts w:ascii="Arial Narrow" w:hAnsi="Arial Narrow"/>
                                <w:b/>
                                <w:bCs/>
                              </w:rPr>
                              <w:t>Escola: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DD59F" id="Caixa de Texto 12" o:spid="_x0000_s1031" type="#_x0000_t202" style="position:absolute;margin-left:25.15pt;margin-top:-7.1pt;width:220.8pt;height:1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" filled="f" stroked="f" strokeweight=".5pt">
                <v:textbox>
                  <w:txbxContent>
                    <w:p w14:paraId="7509889A" w14:textId="5E0CE4A8" w:rsidR="002C4C1B" w:rsidRPr="002C4C1B" w:rsidRDefault="002C4C1B" w:rsidP="002C4C1B">
                      <w:pPr>
                        <w:rPr>
                          <w:rFonts w:ascii="Arial Narrow" w:hAnsi="Arial Narrow"/>
                          <w:b/>
                          <w:bCs/>
                        </w:rPr>
                      </w:pPr>
                      <w:r>
                        <w:rPr>
                          <w:rFonts w:ascii="Arial Narrow" w:hAnsi="Arial Narrow"/>
                          <w:b/>
                          <w:bCs/>
                        </w:rPr>
                        <w:t>Escola:</w:t>
                      </w:r>
                    </w:p>
                  </w:txbxContent>
                </v:textbox>
              </v:shape>
            </w:pict>
          </mc:Fallback>
        </mc:AlternateContent>
      </w:r>
      <w:r w:rsidR="00DF3B69">
        <w:rPr>
          <w:noProof/>
        </w:rPr>
        <mc:AlternateContent>
          <mc:Choice Requires="wps">
            <w:drawing>
              <wp:anchor distT="0" distB="0" distL="114300" distR="114300" simplePos="0" relativeHeight="251661312" behindDoc="0" locked="0" layoutInCell="1" allowOverlap="1" wp14:anchorId="121B45CA" wp14:editId="45211E14">
                <wp:simplePos x="0" y="0"/>
                <wp:positionH relativeFrom="column">
                  <wp:posOffset>396241</wp:posOffset>
                </wp:positionH>
                <wp:positionV relativeFrom="paragraph">
                  <wp:posOffset>-566420</wp:posOffset>
                </wp:positionV>
                <wp:extent cx="5695950" cy="323850"/>
                <wp:effectExtent l="0" t="0" r="19050" b="19050"/>
                <wp:wrapNone/>
                <wp:docPr id="3" name="Retângulo: Cantos Arredondados 3"/>
                <wp:cNvGraphicFramePr/>
                <a:graphic xmlns:a="http://schemas.openxmlformats.org/drawingml/2006/main">
                  <a:graphicData uri="http://schemas.microsoft.com/office/word/2010/wordprocessingShape">
                    <wps:wsp>
                      <wps:cNvSpPr/>
                      <wps:spPr>
                        <a:xfrm>
                          <a:off x="0" y="0"/>
                          <a:ext cx="5695950" cy="323850"/>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B2123C" id="Retângulo: Cantos Arredondados 3" o:spid="_x0000_s1026" style="position:absolute;margin-left:31.2pt;margin-top:-44.6pt;width:448.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" filled="f" strokecolor="black [3213]" strokeweight=".25pt">
                <v:stroke joinstyle="miter"/>
              </v:roundrect>
            </w:pict>
          </mc:Fallback>
        </mc:AlternateContent>
      </w:r>
      <w:r w:rsidR="00DF3B69">
        <w:rPr>
          <w:noProof/>
        </w:rPr>
        <mc:AlternateContent>
          <mc:Choice Requires="wps">
            <w:drawing>
              <wp:anchor distT="0" distB="0" distL="114300" distR="114300" simplePos="0" relativeHeight="251659264" behindDoc="0" locked="0" layoutInCell="1" allowOverlap="1" wp14:anchorId="2BB32998" wp14:editId="69C5958A">
                <wp:simplePos x="0" y="0"/>
                <wp:positionH relativeFrom="column">
                  <wp:posOffset>-765811</wp:posOffset>
                </wp:positionH>
                <wp:positionV relativeFrom="paragraph">
                  <wp:posOffset>-575945</wp:posOffset>
                </wp:positionV>
                <wp:extent cx="1133475" cy="1333500"/>
                <wp:effectExtent l="0" t="0" r="28575" b="19050"/>
                <wp:wrapNone/>
                <wp:docPr id="2" name="Retângulo: Cantos Arredondados 2"/>
                <wp:cNvGraphicFramePr/>
                <a:graphic xmlns:a="http://schemas.openxmlformats.org/drawingml/2006/main">
                  <a:graphicData uri="http://schemas.microsoft.com/office/word/2010/wordprocessingShape">
                    <wps:wsp>
                      <wps:cNvSpPr/>
                      <wps:spPr>
                        <a:xfrm>
                          <a:off x="0" y="0"/>
                          <a:ext cx="1133475" cy="1333500"/>
                        </a:xfrm>
                        <a:prstGeom prst="roundRect">
                          <a:avLst>
                            <a:gd name="adj" fmla="val 3980"/>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05FBDF" id="Retângulo: Cantos Arredondados 2" o:spid="_x0000_s1026" style="position:absolute;margin-left:-60.3pt;margin-top:-45.35pt;width:89.2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" filled="f" strokecolor="black [3213]" strokeweight=".25pt">
                <v:stroke joinstyle="miter"/>
              </v:roundrect>
            </w:pict>
          </mc:Fallback>
        </mc:AlternateContent>
      </w:r>
    </w:p>
    <w:p w14:paraId="1F2D62E7" w14:textId="0C3F8E34" w:rsidR="00E909A4" w:rsidRPr="00E909A4" w:rsidRDefault="008E7CF8" w:rsidP="00E909A4">
      <w:r>
        <w:rPr>
          <w:noProof/>
        </w:rPr>
        <mc:AlternateContent>
          <mc:Choice Requires="wps">
            <w:drawing>
              <wp:anchor distT="0" distB="0" distL="114300" distR="114300" simplePos="0" relativeHeight="251685888" behindDoc="0" locked="0" layoutInCell="1" allowOverlap="1" wp14:anchorId="6749EC12" wp14:editId="68ADAC92">
                <wp:simplePos x="0" y="0"/>
                <wp:positionH relativeFrom="column">
                  <wp:posOffset>318135</wp:posOffset>
                </wp:positionH>
                <wp:positionV relativeFrom="paragraph">
                  <wp:posOffset>250825</wp:posOffset>
                </wp:positionV>
                <wp:extent cx="787400" cy="238760"/>
                <wp:effectExtent l="0" t="0" r="0" b="0"/>
                <wp:wrapNone/>
                <wp:docPr id="18" name="Caixa de Texto 18"/>
                <wp:cNvGraphicFramePr/>
                <a:graphic xmlns:a="http://schemas.openxmlformats.org/drawingml/2006/main">
                  <a:graphicData uri="http://schemas.microsoft.com/office/word/2010/wordprocessingShape">
                    <wps:wsp>
                      <wps:cNvSpPr txBox="1"/>
                      <wps:spPr>
                        <a:xfrm>
                          <a:off x="0" y="0"/>
                          <a:ext cx="787400" cy="238760"/>
                        </a:xfrm>
                        <a:prstGeom prst="rect">
                          <a:avLst/>
                        </a:prstGeom>
                        <a:noFill/>
                        <a:ln w="6350">
                          <a:noFill/>
                        </a:ln>
                      </wps:spPr>
                      <wps:txbx>
                        <w:txbxContent>
                          <w:p w14:paraId="56C2E229" w14:textId="2BB32877" w:rsidR="00F93A27" w:rsidRPr="002C4C1B" w:rsidRDefault="00F93A27" w:rsidP="00F93A27">
                            <w:pPr>
                              <w:rPr>
                                <w:rFonts w:ascii="Arial Narrow" w:hAnsi="Arial Narrow"/>
                                <w:b/>
                                <w:bCs/>
                              </w:rPr>
                            </w:pPr>
                            <w:r>
                              <w:rPr>
                                <w:rFonts w:ascii="Arial Narrow" w:hAnsi="Arial Narrow"/>
                                <w:b/>
                                <w:bCs/>
                              </w:rPr>
                              <w:t>Turma: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9EC12" id="Caixa de Texto 18" o:spid="_x0000_s1032" type="#_x0000_t202" style="position:absolute;margin-left:25.05pt;margin-top:19.75pt;width:62pt;height:18.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" filled="f" stroked="f" strokeweight=".5pt">
                <v:textbox>
                  <w:txbxContent>
                    <w:p w14:paraId="56C2E229" w14:textId="2BB32877" w:rsidR="00F93A27" w:rsidRPr="002C4C1B" w:rsidRDefault="00F93A27" w:rsidP="00F93A27">
                      <w:pPr>
                        <w:rPr>
                          <w:rFonts w:ascii="Arial Narrow" w:hAnsi="Arial Narrow"/>
                          <w:b/>
                          <w:bCs/>
                        </w:rPr>
                      </w:pPr>
                      <w:r>
                        <w:rPr>
                          <w:rFonts w:ascii="Arial Narrow" w:hAnsi="Arial Narrow"/>
                          <w:b/>
                          <w:bCs/>
                        </w:rPr>
                        <w:t>Turma:</w:t>
                      </w:r>
                    </w:p>
                  </w:txbxContent>
                </v:textbox>
              </v:shape>
            </w:pict>
          </mc:Fallback>
        </mc:AlternateContent>
      </w:r>
    </w:p>
    <w:p w14:paraId="7E31E690" w14:textId="6AD360DC" w:rsidR="00E909A4" w:rsidRPr="00E909A4" w:rsidRDefault="00E909A4" w:rsidP="00E909A4"/>
    <w:p w14:paraId="2041E114" w14:textId="6648384F" w:rsidR="00E909A4" w:rsidRPr="00E909A4" w:rsidRDefault="00E909A4" w:rsidP="00E909A4"/>
    <w:p w14:paraId="7C47058E" w14:textId="77777777" w:rsidR="00844C70" w:rsidRDefault="00844C70" w:rsidP="00844C70">
      <w:pPr>
        <w:tabs>
          <w:tab w:val="left" w:pos="7500"/>
        </w:tabs>
        <w:ind w:left="-993" w:right="-994"/>
        <w:sectPr w:rsidR="00844C70">
          <w:headerReference w:type="default" r:id="rId7"/>
          <w:pgSz w:w="11906" w:h="16838"/>
          <w:pgMar w:top="1417" w:right="1701" w:bottom="1417" w:left="1701" w:header="708" w:footer="708" w:gutter="0"/>
          <w:cols w:space="708"/>
          <w:docGrid w:linePitch="360"/>
        </w:sectPr>
      </w:pPr>
    </w:p>
    <w:p w14:paraId="74A8DAA7" w14:textId="77777777" w:rsidR="00EE76BF" w:rsidRPr="007869D1" w:rsidRDefault="00EE76BF" w:rsidP="00EE76BF">
      <w:pPr>
        <w:tabs>
          <w:tab w:val="left" w:pos="7500"/>
        </w:tabs>
        <w:spacing w:after="0" w:line="240" w:lineRule="auto"/>
        <w:ind w:left="-993"/>
        <w:jc w:val="both"/>
      </w:pPr>
    </w:p>
    <w:p w14:paraId="0897CD5F" w14:textId="2478798C" w:rsidR="00E239C9" w:rsidRDefault="00EE76BF" w:rsidP="00881D7C">
      <w:pPr>
        <w:tabs>
          <w:tab w:val="left" w:pos="7500"/>
        </w:tabs>
        <w:ind w:left="-993" w:right="69"/>
        <w:jc w:val="both"/>
        <w:rPr>
          <w:b/>
          <w:bCs/>
        </w:rPr>
      </w:pPr>
      <w:r w:rsidRPr="00EE76BF">
        <w:rPr>
          <w:b/>
          <w:bCs/>
        </w:rPr>
        <w:t>Leia o texto e responda as atividades 1 a 8.</w:t>
      </w:r>
    </w:p>
    <w:p w14:paraId="4667A812" w14:textId="11A79521" w:rsidR="00EE76BF" w:rsidRPr="00EE76BF" w:rsidRDefault="00EE76BF" w:rsidP="00EE76BF">
      <w:pPr>
        <w:tabs>
          <w:tab w:val="left" w:pos="7500"/>
        </w:tabs>
        <w:ind w:left="-993" w:right="69"/>
        <w:jc w:val="center"/>
        <w:rPr>
          <w:b/>
          <w:bCs/>
        </w:rPr>
      </w:pPr>
      <w:r w:rsidRPr="00EE76BF">
        <w:rPr>
          <w:b/>
          <w:bCs/>
        </w:rPr>
        <w:t>A ÁGUIA</w:t>
      </w:r>
    </w:p>
    <w:p w14:paraId="64B0279B" w14:textId="77777777" w:rsidR="00EE76BF" w:rsidRDefault="00EE76BF" w:rsidP="00EE76BF">
      <w:pPr>
        <w:tabs>
          <w:tab w:val="left" w:pos="7500"/>
        </w:tabs>
        <w:spacing w:after="0" w:line="240" w:lineRule="auto"/>
        <w:ind w:left="-992" w:right="68" w:firstLine="567"/>
        <w:jc w:val="both"/>
      </w:pPr>
      <w:r w:rsidRPr="00EE76BF">
        <w:t xml:space="preserve">A Águia pode viver 70 anos. Sabe por quê? </w:t>
      </w:r>
    </w:p>
    <w:p w14:paraId="47452E8A" w14:textId="77777777" w:rsidR="00EE76BF" w:rsidRDefault="00EE76BF" w:rsidP="00EE76BF">
      <w:pPr>
        <w:tabs>
          <w:tab w:val="left" w:pos="7500"/>
        </w:tabs>
        <w:spacing w:after="0" w:line="240" w:lineRule="auto"/>
        <w:ind w:left="-992" w:right="68" w:firstLine="567"/>
        <w:jc w:val="both"/>
      </w:pPr>
      <w:r w:rsidRPr="00EE76BF">
        <w:t>A Águia é a ave que possui a maior longevidade da espécie. Chega a viver 70 anos, mas para chegar a essa idade, aos 40 ela tem de tomar uma séria decisão.</w:t>
      </w:r>
    </w:p>
    <w:p w14:paraId="4A948C6C" w14:textId="77777777" w:rsidR="00EE76BF" w:rsidRDefault="00EE76BF" w:rsidP="00EE76BF">
      <w:pPr>
        <w:tabs>
          <w:tab w:val="left" w:pos="7500"/>
        </w:tabs>
        <w:spacing w:after="0" w:line="240" w:lineRule="auto"/>
        <w:ind w:left="-992" w:right="68" w:firstLine="567"/>
        <w:jc w:val="both"/>
      </w:pPr>
      <w:r w:rsidRPr="00EE76BF">
        <w:t xml:space="preserve">É nessa fase da vida que ela está com as unhas compridas e flexíveis, não consegue mais agarrar suas presas das quais se alimenta. O bico alongado e pontiagudo se curva. Apertando contra o peito estão suas asas, envelhecidas e pesadas, em função da grossura das penas, e voar já é tão difícil... </w:t>
      </w:r>
    </w:p>
    <w:p w14:paraId="724BD76F" w14:textId="77777777" w:rsidR="00EE76BF" w:rsidRDefault="00EE76BF" w:rsidP="00EE76BF">
      <w:pPr>
        <w:tabs>
          <w:tab w:val="left" w:pos="7500"/>
        </w:tabs>
        <w:spacing w:after="0" w:line="240" w:lineRule="auto"/>
        <w:ind w:left="-992" w:right="68" w:firstLine="567"/>
        <w:jc w:val="both"/>
      </w:pPr>
      <w:r w:rsidRPr="00EE76BF">
        <w:t xml:space="preserve">A águia então tem duas alternativas: morrer ou enfrentar um dolorido processo de renovação que vai durar 150 dias. Esse processo de renovação consiste em voar para o alto de uma montanha e recolher-se em um ninho próximo a um paredão onde não necessite voar. Após encontrar esse lugar, a Águia começa a arrancar suas unhas. Quando as novas unhas começam a nascer, ela passa a arrancar as velhas penas. E, só cinco meses depois, sai para o famoso voo de renovação para viver então mais 30 anos. </w:t>
      </w:r>
    </w:p>
    <w:p w14:paraId="7CA29388" w14:textId="77777777" w:rsidR="00EE76BF" w:rsidRDefault="00EE76BF" w:rsidP="00EE76BF">
      <w:pPr>
        <w:tabs>
          <w:tab w:val="left" w:pos="7500"/>
        </w:tabs>
        <w:spacing w:after="0" w:line="240" w:lineRule="auto"/>
        <w:ind w:left="-992" w:right="68" w:firstLine="567"/>
        <w:jc w:val="both"/>
      </w:pPr>
      <w:r w:rsidRPr="00EE76BF">
        <w:t xml:space="preserve">Em nossa vida, </w:t>
      </w:r>
      <w:r w:rsidRPr="00BA0C14">
        <w:rPr>
          <w:b/>
          <w:bCs/>
          <w:i/>
          <w:iCs/>
          <w:u w:val="single"/>
        </w:rPr>
        <w:t>muitas vezes, temos de nos resguardar</w:t>
      </w:r>
      <w:r w:rsidRPr="00EE76BF">
        <w:t xml:space="preserve"> por algum tempo e começar um processo de renovação. </w:t>
      </w:r>
    </w:p>
    <w:p w14:paraId="7921C27D" w14:textId="77777777" w:rsidR="00EE76BF" w:rsidRDefault="00EE76BF" w:rsidP="00EE76BF">
      <w:pPr>
        <w:tabs>
          <w:tab w:val="left" w:pos="7500"/>
        </w:tabs>
        <w:spacing w:after="0" w:line="240" w:lineRule="auto"/>
        <w:ind w:left="-992" w:right="68" w:firstLine="567"/>
        <w:jc w:val="both"/>
      </w:pPr>
      <w:r w:rsidRPr="00EE76BF">
        <w:t xml:space="preserve">Para que continuemos a </w:t>
      </w:r>
      <w:r w:rsidRPr="00320F6C">
        <w:rPr>
          <w:b/>
          <w:bCs/>
          <w:i/>
          <w:iCs/>
          <w:u w:val="single"/>
        </w:rPr>
        <w:t>voar um voo de vitória</w:t>
      </w:r>
      <w:r w:rsidRPr="00EE76BF">
        <w:t xml:space="preserve">, devemos nos desprender de lembranças, costumes e velhos hábitos que nos causam dor. </w:t>
      </w:r>
    </w:p>
    <w:p w14:paraId="3CDBBA57" w14:textId="0402C3E4" w:rsidR="00EE76BF" w:rsidRPr="00EE76BF" w:rsidRDefault="00EE76BF" w:rsidP="00EE76BF">
      <w:pPr>
        <w:tabs>
          <w:tab w:val="left" w:pos="7500"/>
        </w:tabs>
        <w:spacing w:after="0" w:line="240" w:lineRule="auto"/>
        <w:ind w:left="-992" w:right="68" w:firstLine="567"/>
        <w:jc w:val="both"/>
      </w:pPr>
      <w:r w:rsidRPr="00EE76BF">
        <w:t>Somente livre do peso do passado, podemos aproveitar o resultado valioso que a renovação sempre nos traz.</w:t>
      </w:r>
    </w:p>
    <w:p w14:paraId="3618B970" w14:textId="1F2F2C40" w:rsidR="00E239C9" w:rsidRDefault="00E239C9" w:rsidP="00881D7C">
      <w:pPr>
        <w:tabs>
          <w:tab w:val="left" w:pos="7500"/>
        </w:tabs>
        <w:ind w:left="-993" w:right="69"/>
        <w:jc w:val="both"/>
        <w:rPr>
          <w:b/>
          <w:bCs/>
        </w:rPr>
      </w:pPr>
    </w:p>
    <w:p w14:paraId="35A28DC6" w14:textId="77777777" w:rsidR="00320F6C" w:rsidRDefault="00320F6C" w:rsidP="00881D7C">
      <w:pPr>
        <w:tabs>
          <w:tab w:val="left" w:pos="7500"/>
        </w:tabs>
        <w:ind w:left="-993" w:right="69"/>
        <w:jc w:val="both"/>
      </w:pPr>
      <w:r w:rsidRPr="00320F6C">
        <w:t xml:space="preserve">1. Ao chegar aos 40 anos, a águia tem que tomar uma das seguintes decisões: </w:t>
      </w:r>
    </w:p>
    <w:p w14:paraId="1A342754" w14:textId="77777777" w:rsidR="00320F6C" w:rsidRDefault="00320F6C" w:rsidP="00320F6C">
      <w:pPr>
        <w:tabs>
          <w:tab w:val="left" w:pos="7500"/>
        </w:tabs>
        <w:spacing w:after="0" w:line="240" w:lineRule="auto"/>
        <w:ind w:left="-992" w:right="68"/>
        <w:jc w:val="both"/>
      </w:pPr>
      <w:r w:rsidRPr="00320F6C">
        <w:t xml:space="preserve">(A) continuar como está e reproduzir-se.             </w:t>
      </w:r>
    </w:p>
    <w:p w14:paraId="3023DAAF" w14:textId="217DD714" w:rsidR="00320F6C" w:rsidRDefault="00320F6C" w:rsidP="00320F6C">
      <w:pPr>
        <w:tabs>
          <w:tab w:val="left" w:pos="7500"/>
        </w:tabs>
        <w:spacing w:after="0" w:line="240" w:lineRule="auto"/>
        <w:ind w:left="-992" w:right="68"/>
        <w:jc w:val="both"/>
      </w:pPr>
      <w:r w:rsidRPr="00320F6C">
        <w:t xml:space="preserve">(B) manter seus hábitos e aquietar-se.              </w:t>
      </w:r>
    </w:p>
    <w:p w14:paraId="1F5CA8D1" w14:textId="2C39F896" w:rsidR="00320F6C" w:rsidRDefault="00320F6C" w:rsidP="00320F6C">
      <w:pPr>
        <w:tabs>
          <w:tab w:val="left" w:pos="7500"/>
        </w:tabs>
        <w:spacing w:after="0" w:line="240" w:lineRule="auto"/>
        <w:ind w:left="-993" w:right="69"/>
        <w:jc w:val="both"/>
      </w:pPr>
      <w:r w:rsidRPr="00320F6C">
        <w:t xml:space="preserve">(C) morrer ou tratar de se renovar.  </w:t>
      </w:r>
    </w:p>
    <w:p w14:paraId="60DA634E" w14:textId="78262A32" w:rsidR="00320F6C" w:rsidRDefault="00320F6C" w:rsidP="00320F6C">
      <w:pPr>
        <w:tabs>
          <w:tab w:val="left" w:pos="7500"/>
        </w:tabs>
        <w:spacing w:after="0" w:line="240" w:lineRule="auto"/>
        <w:ind w:left="-992" w:right="68"/>
        <w:jc w:val="both"/>
      </w:pPr>
      <w:r w:rsidRPr="00320F6C">
        <w:t xml:space="preserve">(D) mudar os hábitos alimentares ou morrer. </w:t>
      </w:r>
    </w:p>
    <w:p w14:paraId="2BA0EE91" w14:textId="73B0CDF7" w:rsidR="00320F6C" w:rsidRDefault="00320F6C" w:rsidP="00320F6C">
      <w:pPr>
        <w:tabs>
          <w:tab w:val="left" w:pos="7500"/>
        </w:tabs>
        <w:spacing w:after="0" w:line="240" w:lineRule="auto"/>
        <w:ind w:left="-992" w:right="68"/>
        <w:jc w:val="both"/>
      </w:pPr>
      <w:r w:rsidRPr="00320F6C">
        <w:t xml:space="preserve">(E) trocar de ninho ou voar para longe. </w:t>
      </w:r>
    </w:p>
    <w:p w14:paraId="65A36E13" w14:textId="77777777" w:rsidR="00320F6C" w:rsidRDefault="00320F6C" w:rsidP="00881D7C">
      <w:pPr>
        <w:tabs>
          <w:tab w:val="left" w:pos="7500"/>
        </w:tabs>
        <w:ind w:left="-993" w:right="69"/>
        <w:jc w:val="both"/>
      </w:pPr>
    </w:p>
    <w:p w14:paraId="64240BD8" w14:textId="77777777" w:rsidR="00320F6C" w:rsidRDefault="00320F6C" w:rsidP="00320F6C">
      <w:pPr>
        <w:tabs>
          <w:tab w:val="left" w:pos="7500"/>
        </w:tabs>
        <w:ind w:right="-921"/>
        <w:jc w:val="both"/>
      </w:pPr>
      <w:r w:rsidRPr="00320F6C">
        <w:t xml:space="preserve">2. A finalidade desse texto é </w:t>
      </w:r>
    </w:p>
    <w:p w14:paraId="25C27B06" w14:textId="77777777" w:rsidR="00320F6C" w:rsidRDefault="00320F6C" w:rsidP="00320F6C">
      <w:pPr>
        <w:tabs>
          <w:tab w:val="left" w:pos="7500"/>
        </w:tabs>
        <w:spacing w:after="0" w:line="240" w:lineRule="auto"/>
        <w:ind w:right="-919"/>
        <w:jc w:val="both"/>
      </w:pPr>
      <w:r w:rsidRPr="00320F6C">
        <w:t xml:space="preserve">(A) contar a origem da fama de ótima visão das águias. </w:t>
      </w:r>
    </w:p>
    <w:p w14:paraId="7605C767" w14:textId="77777777" w:rsidR="00320F6C" w:rsidRDefault="00320F6C" w:rsidP="00320F6C">
      <w:pPr>
        <w:tabs>
          <w:tab w:val="left" w:pos="7500"/>
        </w:tabs>
        <w:spacing w:after="0" w:line="240" w:lineRule="auto"/>
        <w:ind w:right="-919"/>
        <w:jc w:val="both"/>
      </w:pPr>
      <w:r w:rsidRPr="00320F6C">
        <w:t xml:space="preserve">(B) convencer pessoas a evitar que as águias sejam extintas. </w:t>
      </w:r>
    </w:p>
    <w:p w14:paraId="145BB807" w14:textId="77777777" w:rsidR="00320F6C" w:rsidRDefault="00320F6C" w:rsidP="00320F6C">
      <w:pPr>
        <w:tabs>
          <w:tab w:val="left" w:pos="7500"/>
        </w:tabs>
        <w:spacing w:after="0" w:line="240" w:lineRule="auto"/>
        <w:ind w:right="-919"/>
        <w:jc w:val="both"/>
      </w:pPr>
      <w:r w:rsidRPr="00320F6C">
        <w:t xml:space="preserve">(C) ensinar como se faz para fotografar águias de perto. (D) informar ao leitor sobre a fase final da vida das águias. (E) usar uma história para ensinar uma lição para as pessoas.  </w:t>
      </w:r>
    </w:p>
    <w:p w14:paraId="77DA41C8" w14:textId="77777777" w:rsidR="00320F6C" w:rsidRDefault="00320F6C" w:rsidP="00320F6C">
      <w:pPr>
        <w:tabs>
          <w:tab w:val="left" w:pos="7500"/>
        </w:tabs>
        <w:ind w:right="-921"/>
        <w:jc w:val="both"/>
      </w:pPr>
    </w:p>
    <w:p w14:paraId="4C907014" w14:textId="77777777" w:rsidR="00320F6C" w:rsidRDefault="00320F6C" w:rsidP="00320F6C">
      <w:pPr>
        <w:tabs>
          <w:tab w:val="left" w:pos="7500"/>
        </w:tabs>
        <w:ind w:right="-921"/>
        <w:jc w:val="both"/>
      </w:pPr>
      <w:r w:rsidRPr="00320F6C">
        <w:t xml:space="preserve">3. A expressão “voar um voo de vitória” (linha 15) foi usada para se referir </w:t>
      </w:r>
    </w:p>
    <w:p w14:paraId="1BF80D46" w14:textId="77777777" w:rsidR="00320F6C" w:rsidRDefault="00320F6C" w:rsidP="00320F6C">
      <w:pPr>
        <w:tabs>
          <w:tab w:val="left" w:pos="7500"/>
        </w:tabs>
        <w:spacing w:after="0" w:line="240" w:lineRule="auto"/>
        <w:ind w:right="-919"/>
        <w:jc w:val="both"/>
      </w:pPr>
      <w:r w:rsidRPr="00320F6C">
        <w:t xml:space="preserve">(A) à capacidade de encontrar a resposta que se procurava. </w:t>
      </w:r>
    </w:p>
    <w:p w14:paraId="30396262" w14:textId="77777777" w:rsidR="00320F6C" w:rsidRDefault="00320F6C" w:rsidP="00320F6C">
      <w:pPr>
        <w:tabs>
          <w:tab w:val="left" w:pos="7500"/>
        </w:tabs>
        <w:spacing w:after="0" w:line="240" w:lineRule="auto"/>
        <w:ind w:right="-919"/>
        <w:jc w:val="both"/>
      </w:pPr>
      <w:r w:rsidRPr="00320F6C">
        <w:t xml:space="preserve">(B) às atitudes que nos levam a ter sucesso na vida. </w:t>
      </w:r>
    </w:p>
    <w:p w14:paraId="606F93A8" w14:textId="77777777" w:rsidR="00320F6C" w:rsidRDefault="00320F6C" w:rsidP="00320F6C">
      <w:pPr>
        <w:tabs>
          <w:tab w:val="left" w:pos="7500"/>
        </w:tabs>
        <w:spacing w:after="0" w:line="240" w:lineRule="auto"/>
        <w:ind w:right="-919"/>
        <w:jc w:val="both"/>
      </w:pPr>
      <w:r w:rsidRPr="00320F6C">
        <w:t xml:space="preserve">(C) às tentativas do homem para voar como os pássaros.  (D) ao primeiro voo da águia ao abandonar seu ninho. </w:t>
      </w:r>
    </w:p>
    <w:p w14:paraId="621D8902" w14:textId="77777777" w:rsidR="00320F6C" w:rsidRDefault="00320F6C" w:rsidP="00320F6C">
      <w:pPr>
        <w:tabs>
          <w:tab w:val="left" w:pos="7500"/>
        </w:tabs>
        <w:spacing w:after="0" w:line="240" w:lineRule="auto"/>
        <w:ind w:right="-919"/>
        <w:jc w:val="both"/>
      </w:pPr>
      <w:r w:rsidRPr="00320F6C">
        <w:t xml:space="preserve">(E) ao retorno da águia à sua vida de sucesso nas caças.  </w:t>
      </w:r>
    </w:p>
    <w:p w14:paraId="062A7DEE" w14:textId="77777777" w:rsidR="00320F6C" w:rsidRDefault="00320F6C" w:rsidP="00320F6C">
      <w:pPr>
        <w:tabs>
          <w:tab w:val="left" w:pos="7500"/>
        </w:tabs>
        <w:ind w:right="-921"/>
        <w:jc w:val="both"/>
      </w:pPr>
    </w:p>
    <w:p w14:paraId="1FF6D0BA" w14:textId="77777777" w:rsidR="00320F6C" w:rsidRDefault="00320F6C" w:rsidP="00320F6C">
      <w:pPr>
        <w:tabs>
          <w:tab w:val="left" w:pos="7500"/>
        </w:tabs>
        <w:ind w:right="-921"/>
        <w:jc w:val="both"/>
      </w:pPr>
      <w:r w:rsidRPr="00320F6C">
        <w:t xml:space="preserve">4. Percebe-se a intenção do locutor de aproximar-se do leitor através </w:t>
      </w:r>
    </w:p>
    <w:p w14:paraId="01AEF5BD" w14:textId="77777777" w:rsidR="00320F6C" w:rsidRDefault="00320F6C" w:rsidP="00320F6C">
      <w:pPr>
        <w:tabs>
          <w:tab w:val="left" w:pos="7500"/>
        </w:tabs>
        <w:spacing w:after="0" w:line="240" w:lineRule="auto"/>
        <w:ind w:right="-919"/>
        <w:jc w:val="both"/>
      </w:pPr>
      <w:r w:rsidRPr="00320F6C">
        <w:t xml:space="preserve">(A) da descrição do lugar em que a águia se recolhe. </w:t>
      </w:r>
    </w:p>
    <w:p w14:paraId="20FCD63B" w14:textId="77777777" w:rsidR="00320F6C" w:rsidRDefault="00320F6C" w:rsidP="00320F6C">
      <w:pPr>
        <w:tabs>
          <w:tab w:val="left" w:pos="7500"/>
        </w:tabs>
        <w:spacing w:after="0" w:line="240" w:lineRule="auto"/>
        <w:ind w:right="-919"/>
        <w:jc w:val="both"/>
      </w:pPr>
      <w:r w:rsidRPr="00320F6C">
        <w:t xml:space="preserve">(B) da escolha de um tema relacionado à natureza. </w:t>
      </w:r>
    </w:p>
    <w:p w14:paraId="638A3011" w14:textId="77777777" w:rsidR="00320F6C" w:rsidRDefault="00320F6C" w:rsidP="00320F6C">
      <w:pPr>
        <w:tabs>
          <w:tab w:val="left" w:pos="7500"/>
        </w:tabs>
        <w:spacing w:after="0" w:line="240" w:lineRule="auto"/>
        <w:ind w:right="-919"/>
        <w:jc w:val="both"/>
      </w:pPr>
      <w:r w:rsidRPr="00320F6C">
        <w:t xml:space="preserve">(C) do apelo para que se preserve a águia da extinção. </w:t>
      </w:r>
    </w:p>
    <w:p w14:paraId="391D4212" w14:textId="77777777" w:rsidR="00320F6C" w:rsidRDefault="00320F6C" w:rsidP="00320F6C">
      <w:pPr>
        <w:tabs>
          <w:tab w:val="left" w:pos="7500"/>
        </w:tabs>
        <w:spacing w:after="0" w:line="240" w:lineRule="auto"/>
        <w:ind w:right="-919"/>
        <w:jc w:val="both"/>
      </w:pPr>
      <w:r w:rsidRPr="00320F6C">
        <w:t xml:space="preserve">(D) do destaque dado à duração da vida dos homens. </w:t>
      </w:r>
    </w:p>
    <w:p w14:paraId="6FC14A05" w14:textId="04EEBD28" w:rsidR="00EE76BF" w:rsidRDefault="00320F6C" w:rsidP="00320F6C">
      <w:pPr>
        <w:tabs>
          <w:tab w:val="left" w:pos="7500"/>
        </w:tabs>
        <w:spacing w:after="0" w:line="240" w:lineRule="auto"/>
        <w:ind w:right="-919"/>
        <w:jc w:val="both"/>
      </w:pPr>
      <w:r w:rsidRPr="00320F6C">
        <w:t>(E) do uso de expressões que os tornem semelhantes.</w:t>
      </w:r>
    </w:p>
    <w:p w14:paraId="55DB6067" w14:textId="5C0E2416" w:rsidR="00320F6C" w:rsidRDefault="00320F6C" w:rsidP="00320F6C">
      <w:pPr>
        <w:tabs>
          <w:tab w:val="left" w:pos="7500"/>
        </w:tabs>
        <w:spacing w:after="0" w:line="240" w:lineRule="auto"/>
        <w:ind w:right="-919"/>
        <w:jc w:val="both"/>
      </w:pPr>
    </w:p>
    <w:p w14:paraId="15C729A3" w14:textId="77777777" w:rsidR="00BA0C14" w:rsidRDefault="00320F6C" w:rsidP="00320F6C">
      <w:pPr>
        <w:tabs>
          <w:tab w:val="left" w:pos="7500"/>
        </w:tabs>
        <w:spacing w:after="0" w:line="240" w:lineRule="auto"/>
        <w:ind w:right="-919"/>
        <w:jc w:val="both"/>
      </w:pPr>
      <w:r w:rsidRPr="00320F6C">
        <w:t>5. Em “</w:t>
      </w:r>
      <w:r w:rsidRPr="00703380">
        <w:rPr>
          <w:b/>
          <w:bCs/>
        </w:rPr>
        <w:t>muitas vezes</w:t>
      </w:r>
      <w:r w:rsidRPr="00320F6C">
        <w:t xml:space="preserve">, temos de nos resguardar”, a expressão destacada estabelece ao período uma relação de </w:t>
      </w:r>
    </w:p>
    <w:p w14:paraId="37F63BB6" w14:textId="77777777" w:rsidR="00BA0C14" w:rsidRDefault="00320F6C" w:rsidP="00320F6C">
      <w:pPr>
        <w:tabs>
          <w:tab w:val="left" w:pos="7500"/>
        </w:tabs>
        <w:spacing w:after="0" w:line="240" w:lineRule="auto"/>
        <w:ind w:right="-919"/>
        <w:jc w:val="both"/>
      </w:pPr>
      <w:r w:rsidRPr="00320F6C">
        <w:t xml:space="preserve">(A) conclusão.           </w:t>
      </w:r>
    </w:p>
    <w:p w14:paraId="28C14707" w14:textId="77777777" w:rsidR="00BA0C14" w:rsidRDefault="00320F6C" w:rsidP="00320F6C">
      <w:pPr>
        <w:tabs>
          <w:tab w:val="left" w:pos="7500"/>
        </w:tabs>
        <w:spacing w:after="0" w:line="240" w:lineRule="auto"/>
        <w:ind w:right="-919"/>
        <w:jc w:val="both"/>
      </w:pPr>
      <w:r w:rsidRPr="00320F6C">
        <w:t xml:space="preserve">(B) condição.  </w:t>
      </w:r>
    </w:p>
    <w:p w14:paraId="26A36EDE" w14:textId="77777777" w:rsidR="00BA0C14" w:rsidRDefault="00320F6C" w:rsidP="00320F6C">
      <w:pPr>
        <w:tabs>
          <w:tab w:val="left" w:pos="7500"/>
        </w:tabs>
        <w:spacing w:after="0" w:line="240" w:lineRule="auto"/>
        <w:ind w:right="-919"/>
        <w:jc w:val="both"/>
      </w:pPr>
      <w:r w:rsidRPr="00320F6C">
        <w:t xml:space="preserve">(C) modo.  </w:t>
      </w:r>
    </w:p>
    <w:p w14:paraId="5E724F6A" w14:textId="77777777" w:rsidR="00BA0C14" w:rsidRDefault="00320F6C" w:rsidP="00320F6C">
      <w:pPr>
        <w:tabs>
          <w:tab w:val="left" w:pos="7500"/>
        </w:tabs>
        <w:spacing w:after="0" w:line="240" w:lineRule="auto"/>
        <w:ind w:right="-919"/>
        <w:jc w:val="both"/>
      </w:pPr>
      <w:r w:rsidRPr="00320F6C">
        <w:t xml:space="preserve">(D) proporção.              </w:t>
      </w:r>
    </w:p>
    <w:p w14:paraId="39EC484F" w14:textId="77777777" w:rsidR="00BA0C14" w:rsidRDefault="00320F6C" w:rsidP="00320F6C">
      <w:pPr>
        <w:tabs>
          <w:tab w:val="left" w:pos="7500"/>
        </w:tabs>
        <w:spacing w:after="0" w:line="240" w:lineRule="auto"/>
        <w:ind w:right="-919"/>
        <w:jc w:val="both"/>
      </w:pPr>
      <w:r w:rsidRPr="00320F6C">
        <w:t xml:space="preserve">(E) tempo.  </w:t>
      </w:r>
    </w:p>
    <w:p w14:paraId="4033BFD3" w14:textId="77777777" w:rsidR="00BA0C14" w:rsidRDefault="00BA0C14" w:rsidP="00320F6C">
      <w:pPr>
        <w:tabs>
          <w:tab w:val="left" w:pos="7500"/>
        </w:tabs>
        <w:spacing w:after="0" w:line="240" w:lineRule="auto"/>
        <w:ind w:right="-919"/>
        <w:jc w:val="both"/>
      </w:pPr>
    </w:p>
    <w:p w14:paraId="1E779091" w14:textId="77777777" w:rsidR="00BA0C14" w:rsidRDefault="00320F6C" w:rsidP="00320F6C">
      <w:pPr>
        <w:tabs>
          <w:tab w:val="left" w:pos="7500"/>
        </w:tabs>
        <w:spacing w:after="0" w:line="240" w:lineRule="auto"/>
        <w:ind w:right="-919"/>
        <w:jc w:val="both"/>
      </w:pPr>
      <w:r w:rsidRPr="00320F6C">
        <w:t xml:space="preserve">6. O principal objetivo desse texto é </w:t>
      </w:r>
    </w:p>
    <w:p w14:paraId="34FEA57F" w14:textId="77777777" w:rsidR="00BA0C14" w:rsidRDefault="00320F6C" w:rsidP="00320F6C">
      <w:pPr>
        <w:tabs>
          <w:tab w:val="left" w:pos="7500"/>
        </w:tabs>
        <w:spacing w:after="0" w:line="240" w:lineRule="auto"/>
        <w:ind w:right="-919"/>
        <w:jc w:val="both"/>
      </w:pPr>
      <w:r w:rsidRPr="00320F6C">
        <w:t xml:space="preserve">(A) causar comoção.  </w:t>
      </w:r>
    </w:p>
    <w:p w14:paraId="64783A53" w14:textId="77777777" w:rsidR="00BA0C14" w:rsidRDefault="00320F6C" w:rsidP="00320F6C">
      <w:pPr>
        <w:tabs>
          <w:tab w:val="left" w:pos="7500"/>
        </w:tabs>
        <w:spacing w:after="0" w:line="240" w:lineRule="auto"/>
        <w:ind w:right="-919"/>
        <w:jc w:val="both"/>
      </w:pPr>
      <w:r w:rsidRPr="00320F6C">
        <w:t xml:space="preserve">(B) contar uma história.  </w:t>
      </w:r>
    </w:p>
    <w:p w14:paraId="1FDD2C08" w14:textId="77777777" w:rsidR="00BA0C14" w:rsidRDefault="00320F6C" w:rsidP="00320F6C">
      <w:pPr>
        <w:tabs>
          <w:tab w:val="left" w:pos="7500"/>
        </w:tabs>
        <w:spacing w:after="0" w:line="240" w:lineRule="auto"/>
        <w:ind w:right="-919"/>
        <w:jc w:val="both"/>
      </w:pPr>
      <w:r w:rsidRPr="00320F6C">
        <w:t xml:space="preserve">(C) convencer o leitor. </w:t>
      </w:r>
    </w:p>
    <w:p w14:paraId="26A55F45" w14:textId="77777777" w:rsidR="00BA0C14" w:rsidRDefault="00320F6C" w:rsidP="00320F6C">
      <w:pPr>
        <w:tabs>
          <w:tab w:val="left" w:pos="7500"/>
        </w:tabs>
        <w:spacing w:after="0" w:line="240" w:lineRule="auto"/>
        <w:ind w:right="-919"/>
        <w:jc w:val="both"/>
      </w:pPr>
      <w:r w:rsidRPr="00320F6C">
        <w:t xml:space="preserve">(D) divertir o leitor.             </w:t>
      </w:r>
    </w:p>
    <w:p w14:paraId="258B4393" w14:textId="31449317" w:rsidR="00320F6C" w:rsidRDefault="00320F6C" w:rsidP="00320F6C">
      <w:pPr>
        <w:tabs>
          <w:tab w:val="left" w:pos="7500"/>
        </w:tabs>
        <w:spacing w:after="0" w:line="240" w:lineRule="auto"/>
        <w:ind w:right="-919"/>
        <w:jc w:val="both"/>
      </w:pPr>
      <w:r w:rsidRPr="00320F6C">
        <w:t>(E) informar sobre algo.</w:t>
      </w:r>
    </w:p>
    <w:p w14:paraId="44170A32" w14:textId="77777777" w:rsidR="00703380" w:rsidRDefault="00BA0C14" w:rsidP="00BA0C14">
      <w:pPr>
        <w:tabs>
          <w:tab w:val="left" w:pos="7500"/>
        </w:tabs>
        <w:spacing w:after="0" w:line="240" w:lineRule="auto"/>
        <w:ind w:left="-993" w:right="71"/>
        <w:jc w:val="both"/>
      </w:pPr>
      <w:r w:rsidRPr="00BA0C14">
        <w:lastRenderedPageBreak/>
        <w:t xml:space="preserve">7. A tese defendida nesse texto é a de que </w:t>
      </w:r>
    </w:p>
    <w:p w14:paraId="67750D74" w14:textId="77777777" w:rsidR="00703380" w:rsidRDefault="00BA0C14" w:rsidP="00BA0C14">
      <w:pPr>
        <w:tabs>
          <w:tab w:val="left" w:pos="7500"/>
        </w:tabs>
        <w:spacing w:after="0" w:line="240" w:lineRule="auto"/>
        <w:ind w:left="-993" w:right="71"/>
        <w:jc w:val="both"/>
      </w:pPr>
      <w:r w:rsidRPr="00BA0C14">
        <w:t xml:space="preserve">(A) as águias podem nos transmitir uma lição de vida. </w:t>
      </w:r>
    </w:p>
    <w:p w14:paraId="4BDD226E" w14:textId="77777777" w:rsidR="00703380" w:rsidRDefault="00BA0C14" w:rsidP="00BA0C14">
      <w:pPr>
        <w:tabs>
          <w:tab w:val="left" w:pos="7500"/>
        </w:tabs>
        <w:spacing w:after="0" w:line="240" w:lineRule="auto"/>
        <w:ind w:left="-993" w:right="71"/>
        <w:jc w:val="both"/>
      </w:pPr>
      <w:r w:rsidRPr="00BA0C14">
        <w:t xml:space="preserve">(B) é preciso se recolher e refletir para mudar hábitos. </w:t>
      </w:r>
    </w:p>
    <w:p w14:paraId="0227E642" w14:textId="77777777" w:rsidR="00703380" w:rsidRDefault="00BA0C14" w:rsidP="00BA0C14">
      <w:pPr>
        <w:tabs>
          <w:tab w:val="left" w:pos="7500"/>
        </w:tabs>
        <w:spacing w:after="0" w:line="240" w:lineRule="auto"/>
        <w:ind w:left="-993" w:right="71"/>
        <w:jc w:val="both"/>
      </w:pPr>
      <w:r w:rsidRPr="00BA0C14">
        <w:t xml:space="preserve">(C) o passado pode ser prejudicial para as pessoas. </w:t>
      </w:r>
    </w:p>
    <w:p w14:paraId="7C96728B" w14:textId="7D7EBD0F" w:rsidR="00BA0C14" w:rsidRDefault="00BA0C14" w:rsidP="00BA0C14">
      <w:pPr>
        <w:tabs>
          <w:tab w:val="left" w:pos="7500"/>
        </w:tabs>
        <w:spacing w:after="0" w:line="240" w:lineRule="auto"/>
        <w:ind w:left="-993" w:right="71"/>
        <w:jc w:val="both"/>
      </w:pPr>
      <w:r w:rsidRPr="00BA0C14">
        <w:t xml:space="preserve">(D) os homens e as águias podem prolongar suas vidas. (E) pode-se aprender em qualquer fase da vida. </w:t>
      </w:r>
    </w:p>
    <w:p w14:paraId="6FC2B8DF" w14:textId="77777777" w:rsidR="00BA0C14" w:rsidRDefault="00BA0C14" w:rsidP="00BA0C14">
      <w:pPr>
        <w:tabs>
          <w:tab w:val="left" w:pos="7500"/>
        </w:tabs>
        <w:spacing w:after="0" w:line="240" w:lineRule="auto"/>
        <w:ind w:left="-993" w:right="71"/>
        <w:jc w:val="both"/>
      </w:pPr>
    </w:p>
    <w:p w14:paraId="0CBC265F" w14:textId="12BB29DB" w:rsidR="00703380" w:rsidRDefault="00BA0C14" w:rsidP="00BA0C14">
      <w:pPr>
        <w:tabs>
          <w:tab w:val="left" w:pos="7500"/>
        </w:tabs>
        <w:spacing w:after="0" w:line="240" w:lineRule="auto"/>
        <w:ind w:left="-993" w:right="71"/>
        <w:jc w:val="both"/>
      </w:pPr>
      <w:r w:rsidRPr="00BA0C14">
        <w:t>8. O autor ap</w:t>
      </w:r>
      <w:r w:rsidR="00703380">
        <w:t>o</w:t>
      </w:r>
      <w:r w:rsidRPr="00BA0C14">
        <w:t xml:space="preserve">ia seu ponto de vista usando o argumento de que </w:t>
      </w:r>
    </w:p>
    <w:p w14:paraId="34884CBB" w14:textId="77777777" w:rsidR="00703380" w:rsidRDefault="00BA0C14" w:rsidP="00BA0C14">
      <w:pPr>
        <w:tabs>
          <w:tab w:val="left" w:pos="7500"/>
        </w:tabs>
        <w:spacing w:after="0" w:line="240" w:lineRule="auto"/>
        <w:ind w:left="-993" w:right="71"/>
        <w:jc w:val="both"/>
      </w:pPr>
      <w:r w:rsidRPr="00BA0C14">
        <w:t xml:space="preserve">(A) apesar de dolorido, é necessário passar por um processo de renovação </w:t>
      </w:r>
    </w:p>
    <w:p w14:paraId="1BD5DCC5" w14:textId="77777777" w:rsidR="00703380" w:rsidRDefault="00BA0C14" w:rsidP="00BA0C14">
      <w:pPr>
        <w:tabs>
          <w:tab w:val="left" w:pos="7500"/>
        </w:tabs>
        <w:spacing w:after="0" w:line="240" w:lineRule="auto"/>
        <w:ind w:left="-993" w:right="71"/>
        <w:jc w:val="both"/>
      </w:pPr>
      <w:r w:rsidRPr="00BA0C14">
        <w:t xml:space="preserve">(B) há fases na vida em que muitos acontecimentos prejudicam o desenvolvimento. </w:t>
      </w:r>
    </w:p>
    <w:p w14:paraId="22980CFF" w14:textId="77777777" w:rsidR="00703380" w:rsidRDefault="00BA0C14" w:rsidP="00BA0C14">
      <w:pPr>
        <w:tabs>
          <w:tab w:val="left" w:pos="7500"/>
        </w:tabs>
        <w:spacing w:after="0" w:line="240" w:lineRule="auto"/>
        <w:ind w:left="-993" w:right="71"/>
        <w:jc w:val="both"/>
      </w:pPr>
      <w:r w:rsidRPr="00BA0C14">
        <w:t xml:space="preserve">(C) lembranças, costumes e velhos hábitos nocivos precisam ser esquecidos. </w:t>
      </w:r>
    </w:p>
    <w:p w14:paraId="69899834" w14:textId="77777777" w:rsidR="00703380" w:rsidRDefault="00BA0C14" w:rsidP="00BA0C14">
      <w:pPr>
        <w:tabs>
          <w:tab w:val="left" w:pos="7500"/>
        </w:tabs>
        <w:spacing w:after="0" w:line="240" w:lineRule="auto"/>
        <w:ind w:left="-993" w:right="71"/>
        <w:jc w:val="both"/>
      </w:pPr>
      <w:r w:rsidRPr="00BA0C14">
        <w:t xml:space="preserve">(D) não é necessário se resguardar por um tempo prolongado para mudar de atitude. </w:t>
      </w:r>
    </w:p>
    <w:p w14:paraId="3B29C2C1" w14:textId="31417114" w:rsidR="00BA0C14" w:rsidRDefault="00BA0C14" w:rsidP="00BA0C14">
      <w:pPr>
        <w:tabs>
          <w:tab w:val="left" w:pos="7500"/>
        </w:tabs>
        <w:spacing w:after="0" w:line="240" w:lineRule="auto"/>
        <w:ind w:left="-993" w:right="71"/>
        <w:jc w:val="both"/>
      </w:pPr>
      <w:r w:rsidRPr="00BA0C14">
        <w:t>(E) o processo de renovação das pessoas pode ser demorado, mas vale à pena.</w:t>
      </w:r>
    </w:p>
    <w:p w14:paraId="369BE0C9" w14:textId="150B54AA" w:rsidR="00703380" w:rsidRDefault="00703380" w:rsidP="00BA0C14">
      <w:pPr>
        <w:tabs>
          <w:tab w:val="left" w:pos="7500"/>
        </w:tabs>
        <w:spacing w:after="0" w:line="240" w:lineRule="auto"/>
        <w:ind w:left="-993" w:right="71"/>
        <w:jc w:val="both"/>
      </w:pPr>
    </w:p>
    <w:p w14:paraId="6EBBC8D5" w14:textId="15AC2184" w:rsidR="00703380" w:rsidRPr="00703380" w:rsidRDefault="00703380" w:rsidP="00BA0C14">
      <w:pPr>
        <w:tabs>
          <w:tab w:val="left" w:pos="7500"/>
        </w:tabs>
        <w:spacing w:after="0" w:line="240" w:lineRule="auto"/>
        <w:ind w:left="-993" w:right="71"/>
        <w:jc w:val="both"/>
        <w:rPr>
          <w:b/>
          <w:bCs/>
        </w:rPr>
      </w:pPr>
      <w:r w:rsidRPr="00703380">
        <w:rPr>
          <w:b/>
          <w:bCs/>
        </w:rPr>
        <w:t>Leia o texto e responda as questões 9 a 13.</w:t>
      </w:r>
    </w:p>
    <w:p w14:paraId="1CC0FE47" w14:textId="078E8FCF" w:rsidR="00E239C9" w:rsidRDefault="00E239C9" w:rsidP="00881D7C">
      <w:pPr>
        <w:tabs>
          <w:tab w:val="left" w:pos="7500"/>
        </w:tabs>
        <w:ind w:left="-993" w:right="69"/>
        <w:jc w:val="both"/>
        <w:rPr>
          <w:b/>
          <w:bCs/>
        </w:rPr>
      </w:pPr>
    </w:p>
    <w:p w14:paraId="4777A3D9" w14:textId="53D585EF" w:rsidR="00703380" w:rsidRPr="00703380" w:rsidRDefault="00703380" w:rsidP="00703380">
      <w:pPr>
        <w:tabs>
          <w:tab w:val="left" w:pos="7500"/>
        </w:tabs>
        <w:ind w:left="-993" w:right="69"/>
        <w:jc w:val="center"/>
        <w:rPr>
          <w:b/>
          <w:bCs/>
        </w:rPr>
      </w:pPr>
      <w:r w:rsidRPr="00703380">
        <w:rPr>
          <w:b/>
          <w:bCs/>
        </w:rPr>
        <w:t>GUERRA À DENGUE</w:t>
      </w:r>
    </w:p>
    <w:p w14:paraId="40A0C59B" w14:textId="77777777" w:rsidR="00703380" w:rsidRDefault="00703380" w:rsidP="00703380">
      <w:pPr>
        <w:tabs>
          <w:tab w:val="left" w:pos="7500"/>
        </w:tabs>
        <w:spacing w:after="0" w:line="240" w:lineRule="auto"/>
        <w:ind w:left="-992" w:right="68" w:firstLine="567"/>
        <w:jc w:val="both"/>
      </w:pPr>
      <w:r w:rsidRPr="00703380">
        <w:t xml:space="preserve">A dengue é uma doença transmitida pelo Aedes aegypti, mosquito que se alimenta quase que exclusivamente do sangue do homem. Por isso, vive em locais onde há pessoas, seja dentro ou no entorno de casas, escritórios, ou de propriedades rurais, como chácaras e sítios. Áreas silvestres ou de matas, como pantanal, mata atlântica ou florestas da Amazônia não atraem o inseto. </w:t>
      </w:r>
    </w:p>
    <w:p w14:paraId="3E3E840D" w14:textId="77777777" w:rsidR="00703380" w:rsidRDefault="00703380" w:rsidP="00703380">
      <w:pPr>
        <w:tabs>
          <w:tab w:val="left" w:pos="7500"/>
        </w:tabs>
        <w:spacing w:after="0" w:line="240" w:lineRule="auto"/>
        <w:ind w:left="-992" w:right="68" w:firstLine="567"/>
        <w:jc w:val="both"/>
      </w:pPr>
      <w:r w:rsidRPr="00703380">
        <w:t xml:space="preserve">Ainda não há comprovação da existência de plantas cuja presença física iniba a aproximação do Aedes aegypti. Mas estão em avanço as pesquisas desenvolvidas pela Fiocruz – Fundação Instituto Oswaldo Cruz, sediada no Rio de Janeiro, com extratos naturais que possam ajudar a controlar o inseto. </w:t>
      </w:r>
    </w:p>
    <w:p w14:paraId="2653CEF7" w14:textId="77777777" w:rsidR="00703380" w:rsidRDefault="00703380" w:rsidP="00703380">
      <w:pPr>
        <w:tabs>
          <w:tab w:val="left" w:pos="7500"/>
        </w:tabs>
        <w:spacing w:after="0" w:line="240" w:lineRule="auto"/>
        <w:ind w:left="-992" w:right="68" w:firstLine="567"/>
        <w:jc w:val="both"/>
      </w:pPr>
      <w:r w:rsidRPr="00703380">
        <w:t xml:space="preserve">A instituição tem analisado a toxicidade de substâncias extraídas da flora brasileira, para o desenvolvimento de produtos naturais – chamados de biocidas –, com ação efetiva no combate e controle do mosquito da dengue. Entre os testes elaborados, foi comprovada uma propriedade da espécie Piper </w:t>
      </w:r>
      <w:r w:rsidRPr="00703380">
        <w:rPr>
          <w:b/>
          <w:bCs/>
          <w:i/>
          <w:iCs/>
        </w:rPr>
        <w:t>solmsianum</w:t>
      </w:r>
      <w:r w:rsidRPr="00703380">
        <w:t xml:space="preserve">, que pertence à família das pimentas. A píper, planta que não tem um nome popular, mas é típica da Mata Atlântica, contém uma substância capaz de eliminar as larvas do mosquito em até 24 horas. O biocida, patenteado sob o número BR-PI-0604786-6, encontra-se em testes de campo, não deixa resíduos que alteram o equilíbrio ecológico local. </w:t>
      </w:r>
    </w:p>
    <w:p w14:paraId="625D3417" w14:textId="77777777" w:rsidR="00703380" w:rsidRDefault="00703380" w:rsidP="00703380">
      <w:pPr>
        <w:tabs>
          <w:tab w:val="left" w:pos="7500"/>
        </w:tabs>
        <w:spacing w:after="0" w:line="240" w:lineRule="auto"/>
        <w:ind w:left="-992" w:right="68" w:firstLine="567"/>
        <w:jc w:val="both"/>
      </w:pPr>
      <w:r w:rsidRPr="00703380">
        <w:t xml:space="preserve">A </w:t>
      </w:r>
      <w:r w:rsidRPr="00703380">
        <w:rPr>
          <w:b/>
          <w:bCs/>
          <w:i/>
          <w:iCs/>
        </w:rPr>
        <w:t>Piperaceae</w:t>
      </w:r>
      <w:r w:rsidRPr="00703380">
        <w:t xml:space="preserve">, em análise desde a metade de 2003, já é reconhecida para o combate ao </w:t>
      </w:r>
      <w:r w:rsidRPr="00703380">
        <w:rPr>
          <w:b/>
          <w:bCs/>
          <w:i/>
          <w:iCs/>
        </w:rPr>
        <w:t>Trypanosoma</w:t>
      </w:r>
      <w:r w:rsidRPr="00703380">
        <w:t xml:space="preserve"> crusi,</w:t>
      </w:r>
    </w:p>
    <w:p w14:paraId="032FBD4A" w14:textId="390DEBE9" w:rsidR="00703380" w:rsidRDefault="00703380" w:rsidP="00703380">
      <w:pPr>
        <w:tabs>
          <w:tab w:val="left" w:pos="7500"/>
        </w:tabs>
        <w:spacing w:after="0" w:line="240" w:lineRule="auto"/>
        <w:ind w:right="-921"/>
        <w:jc w:val="both"/>
      </w:pPr>
      <w:r w:rsidRPr="00703380">
        <w:t xml:space="preserve">parasita transmitido pelo bicho barbeiro que provoca o mal de Chagas. Outra análise em andamento pela Fiocruz é o da </w:t>
      </w:r>
      <w:r w:rsidRPr="00703380">
        <w:rPr>
          <w:b/>
          <w:bCs/>
          <w:i/>
          <w:iCs/>
        </w:rPr>
        <w:t>Ocotea cymbarum</w:t>
      </w:r>
      <w:r w:rsidRPr="00703380">
        <w:t xml:space="preserve">, planta que pertence à família </w:t>
      </w:r>
      <w:r w:rsidRPr="00703380">
        <w:rPr>
          <w:b/>
          <w:bCs/>
          <w:i/>
          <w:iCs/>
        </w:rPr>
        <w:t>Lauraceae</w:t>
      </w:r>
      <w:r w:rsidRPr="00703380">
        <w:t xml:space="preserve"> formada por diversas árvores e arbustos.</w:t>
      </w:r>
    </w:p>
    <w:p w14:paraId="66201B3D" w14:textId="78C1EBF1" w:rsidR="00703380" w:rsidRDefault="00703380" w:rsidP="00703380">
      <w:pPr>
        <w:tabs>
          <w:tab w:val="left" w:pos="7500"/>
        </w:tabs>
        <w:spacing w:after="0" w:line="240" w:lineRule="auto"/>
        <w:ind w:right="-921"/>
        <w:jc w:val="both"/>
      </w:pPr>
    </w:p>
    <w:p w14:paraId="692527A7" w14:textId="77777777" w:rsidR="00703380" w:rsidRDefault="00703380" w:rsidP="00703380">
      <w:pPr>
        <w:tabs>
          <w:tab w:val="left" w:pos="7500"/>
        </w:tabs>
        <w:spacing w:after="0" w:line="240" w:lineRule="auto"/>
        <w:ind w:right="-921"/>
        <w:jc w:val="both"/>
      </w:pPr>
      <w:r w:rsidRPr="00703380">
        <w:t xml:space="preserve">9. A principal contribuição das pesquisas desenvolvidas pela Fiocruz visa principalmente </w:t>
      </w:r>
    </w:p>
    <w:p w14:paraId="3085D8F2" w14:textId="77777777" w:rsidR="00703380" w:rsidRDefault="00703380" w:rsidP="00703380">
      <w:pPr>
        <w:tabs>
          <w:tab w:val="left" w:pos="7500"/>
        </w:tabs>
        <w:spacing w:after="0" w:line="240" w:lineRule="auto"/>
        <w:ind w:right="-921"/>
        <w:jc w:val="both"/>
      </w:pPr>
      <w:r w:rsidRPr="00703380">
        <w:t xml:space="preserve">(A) anunciar ao leitor que o mosquito da dengue se alimenta quase sempre do sangue humano. </w:t>
      </w:r>
    </w:p>
    <w:p w14:paraId="55EF7507" w14:textId="77777777" w:rsidR="00703380" w:rsidRDefault="00703380" w:rsidP="00703380">
      <w:pPr>
        <w:tabs>
          <w:tab w:val="left" w:pos="7500"/>
        </w:tabs>
        <w:spacing w:after="0" w:line="240" w:lineRule="auto"/>
        <w:ind w:right="-921"/>
        <w:jc w:val="both"/>
      </w:pPr>
      <w:r w:rsidRPr="00703380">
        <w:t xml:space="preserve">(B) comprovar a existência do Aedes aegypti na Mata Atlântica e nas florestas da Amazônia. </w:t>
      </w:r>
    </w:p>
    <w:p w14:paraId="0F5C0D7F" w14:textId="77777777" w:rsidR="00703380" w:rsidRDefault="00703380" w:rsidP="00703380">
      <w:pPr>
        <w:tabs>
          <w:tab w:val="left" w:pos="7500"/>
        </w:tabs>
        <w:spacing w:after="0" w:line="240" w:lineRule="auto"/>
        <w:ind w:right="-921"/>
        <w:jc w:val="both"/>
      </w:pPr>
      <w:r w:rsidRPr="00703380">
        <w:t xml:space="preserve">(C) esclarecer a respeito de plantas que têm o efeito de repelir o mosquito da dengue. </w:t>
      </w:r>
    </w:p>
    <w:p w14:paraId="43526594" w14:textId="77777777" w:rsidR="00703380" w:rsidRDefault="00703380" w:rsidP="00703380">
      <w:pPr>
        <w:tabs>
          <w:tab w:val="left" w:pos="7500"/>
        </w:tabs>
        <w:spacing w:after="0" w:line="240" w:lineRule="auto"/>
        <w:ind w:right="-921"/>
        <w:jc w:val="both"/>
      </w:pPr>
      <w:r w:rsidRPr="00703380">
        <w:t xml:space="preserve">(D) identificar os principais cuidados para a prevenção da doença, evitando o sofrimento. </w:t>
      </w:r>
    </w:p>
    <w:p w14:paraId="6A1FFB04" w14:textId="228AD677" w:rsidR="00703380" w:rsidRDefault="00703380" w:rsidP="00703380">
      <w:pPr>
        <w:tabs>
          <w:tab w:val="left" w:pos="7500"/>
        </w:tabs>
        <w:spacing w:after="0" w:line="240" w:lineRule="auto"/>
        <w:ind w:right="-921"/>
        <w:jc w:val="both"/>
      </w:pPr>
      <w:r w:rsidRPr="00703380">
        <w:t xml:space="preserve">(E) informar o leitor sobre as preferências do Aedes aegypti pelas florestas da Amazônia. </w:t>
      </w:r>
    </w:p>
    <w:p w14:paraId="267CFA9F" w14:textId="77777777" w:rsidR="00703380" w:rsidRDefault="00703380" w:rsidP="00703380">
      <w:pPr>
        <w:tabs>
          <w:tab w:val="left" w:pos="7500"/>
        </w:tabs>
        <w:spacing w:after="0" w:line="240" w:lineRule="auto"/>
        <w:ind w:right="-921"/>
        <w:jc w:val="both"/>
      </w:pPr>
    </w:p>
    <w:p w14:paraId="32FF1CF1" w14:textId="77777777" w:rsidR="00703380" w:rsidRDefault="00703380" w:rsidP="00703380">
      <w:pPr>
        <w:tabs>
          <w:tab w:val="left" w:pos="7500"/>
        </w:tabs>
        <w:spacing w:after="0" w:line="240" w:lineRule="auto"/>
        <w:ind w:right="-921"/>
        <w:jc w:val="both"/>
      </w:pPr>
      <w:r w:rsidRPr="00703380">
        <w:t xml:space="preserve">10. No texto, as expressões em formato diferenciado (itálico) servem para </w:t>
      </w:r>
    </w:p>
    <w:p w14:paraId="04ED777F" w14:textId="77777777" w:rsidR="00703380" w:rsidRDefault="00703380" w:rsidP="00703380">
      <w:pPr>
        <w:tabs>
          <w:tab w:val="left" w:pos="7500"/>
        </w:tabs>
        <w:spacing w:after="0" w:line="240" w:lineRule="auto"/>
        <w:ind w:right="-921"/>
        <w:jc w:val="both"/>
      </w:pPr>
      <w:r w:rsidRPr="00703380">
        <w:t xml:space="preserve">(A) destacar palavras que não são traduzidas para nossa língua. </w:t>
      </w:r>
    </w:p>
    <w:p w14:paraId="25BD4D37" w14:textId="77777777" w:rsidR="00703380" w:rsidRDefault="00703380" w:rsidP="00703380">
      <w:pPr>
        <w:tabs>
          <w:tab w:val="left" w:pos="7500"/>
        </w:tabs>
        <w:spacing w:after="0" w:line="240" w:lineRule="auto"/>
        <w:ind w:right="-921"/>
        <w:jc w:val="both"/>
      </w:pPr>
      <w:r w:rsidRPr="00703380">
        <w:t xml:space="preserve">(B) detalhar a sequência das etapas de reprodução do mosquito. </w:t>
      </w:r>
    </w:p>
    <w:p w14:paraId="6780F391" w14:textId="77777777" w:rsidR="00703380" w:rsidRDefault="00703380" w:rsidP="00703380">
      <w:pPr>
        <w:tabs>
          <w:tab w:val="left" w:pos="7500"/>
        </w:tabs>
        <w:spacing w:after="0" w:line="240" w:lineRule="auto"/>
        <w:ind w:right="-921"/>
        <w:jc w:val="both"/>
      </w:pPr>
      <w:r w:rsidRPr="00703380">
        <w:t xml:space="preserve">(C) identificar termos que são pouco usados no nosso idioma. </w:t>
      </w:r>
    </w:p>
    <w:p w14:paraId="5EC9978D" w14:textId="77777777" w:rsidR="00703380" w:rsidRDefault="00703380" w:rsidP="003B574A">
      <w:pPr>
        <w:tabs>
          <w:tab w:val="left" w:pos="7500"/>
        </w:tabs>
        <w:spacing w:after="0" w:line="240" w:lineRule="auto"/>
        <w:ind w:right="-921"/>
        <w:jc w:val="both"/>
      </w:pPr>
      <w:r w:rsidRPr="00703380">
        <w:t xml:space="preserve">(D) particularizar as espécies de larvas existentes no nosso país. </w:t>
      </w:r>
    </w:p>
    <w:p w14:paraId="42857543" w14:textId="48AA9175" w:rsidR="00703380" w:rsidRPr="00703380" w:rsidRDefault="00703380" w:rsidP="003B574A">
      <w:pPr>
        <w:tabs>
          <w:tab w:val="left" w:pos="7500"/>
        </w:tabs>
        <w:spacing w:after="0" w:line="240" w:lineRule="auto"/>
        <w:ind w:right="-921"/>
        <w:jc w:val="both"/>
      </w:pPr>
      <w:r w:rsidRPr="00703380">
        <w:t xml:space="preserve">(E) realçar os nomes científicos ou </w:t>
      </w:r>
      <w:r>
        <w:t>“</w:t>
      </w:r>
      <w:r w:rsidRPr="00703380">
        <w:t>nomes latinos</w:t>
      </w:r>
      <w:r>
        <w:t>”</w:t>
      </w:r>
      <w:r w:rsidRPr="00703380">
        <w:t xml:space="preserve"> das plantas.</w:t>
      </w:r>
    </w:p>
    <w:p w14:paraId="7B63A7E8" w14:textId="6BC36F40" w:rsidR="00E239C9" w:rsidRDefault="00E239C9" w:rsidP="003B574A">
      <w:pPr>
        <w:tabs>
          <w:tab w:val="left" w:pos="7500"/>
        </w:tabs>
        <w:ind w:right="69"/>
        <w:jc w:val="both"/>
      </w:pPr>
    </w:p>
    <w:p w14:paraId="472B5E10" w14:textId="77777777" w:rsidR="003B574A" w:rsidRDefault="003B574A" w:rsidP="003B574A">
      <w:pPr>
        <w:tabs>
          <w:tab w:val="left" w:pos="7500"/>
        </w:tabs>
        <w:spacing w:after="0" w:line="240" w:lineRule="auto"/>
        <w:ind w:right="69"/>
        <w:jc w:val="both"/>
      </w:pPr>
      <w:r w:rsidRPr="003B574A">
        <w:t xml:space="preserve">11. Em “O biocida, </w:t>
      </w:r>
      <w:r w:rsidRPr="003B574A">
        <w:rPr>
          <w:b/>
          <w:bCs/>
          <w:i/>
          <w:iCs/>
        </w:rPr>
        <w:t>patenteado sob o número BR-PI-0604786-6</w:t>
      </w:r>
      <w:r w:rsidRPr="003B574A">
        <w:t xml:space="preserve">,”, a expressão destacada estabelece, com o termo anterior, uma relação de </w:t>
      </w:r>
    </w:p>
    <w:p w14:paraId="3C511443" w14:textId="77777777" w:rsidR="003B574A" w:rsidRDefault="003B574A" w:rsidP="003B574A">
      <w:pPr>
        <w:tabs>
          <w:tab w:val="left" w:pos="7500"/>
        </w:tabs>
        <w:spacing w:after="0" w:line="240" w:lineRule="auto"/>
        <w:ind w:right="69"/>
        <w:jc w:val="both"/>
      </w:pPr>
      <w:r w:rsidRPr="003B574A">
        <w:t xml:space="preserve">(A) conclusão.         </w:t>
      </w:r>
    </w:p>
    <w:p w14:paraId="78A9C0E9" w14:textId="77777777" w:rsidR="003B574A" w:rsidRDefault="003B574A" w:rsidP="003B574A">
      <w:pPr>
        <w:tabs>
          <w:tab w:val="left" w:pos="7500"/>
        </w:tabs>
        <w:spacing w:after="0" w:line="240" w:lineRule="auto"/>
        <w:ind w:right="69"/>
        <w:jc w:val="both"/>
      </w:pPr>
      <w:r w:rsidRPr="003B574A">
        <w:t xml:space="preserve">(B) continuidade.        </w:t>
      </w:r>
    </w:p>
    <w:p w14:paraId="66734E82" w14:textId="6EAD9CD6" w:rsidR="003B574A" w:rsidRDefault="003B574A" w:rsidP="003B574A">
      <w:pPr>
        <w:tabs>
          <w:tab w:val="left" w:pos="7500"/>
        </w:tabs>
        <w:spacing w:after="0" w:line="240" w:lineRule="auto"/>
        <w:ind w:right="69"/>
        <w:jc w:val="both"/>
      </w:pPr>
      <w:r w:rsidRPr="003B574A">
        <w:t xml:space="preserve">(C) explicação.          </w:t>
      </w:r>
    </w:p>
    <w:p w14:paraId="0A7289FF" w14:textId="77777777" w:rsidR="003B574A" w:rsidRDefault="003B574A" w:rsidP="003B574A">
      <w:pPr>
        <w:tabs>
          <w:tab w:val="left" w:pos="7500"/>
        </w:tabs>
        <w:spacing w:after="0" w:line="240" w:lineRule="auto"/>
        <w:ind w:right="68"/>
        <w:jc w:val="both"/>
      </w:pPr>
      <w:r w:rsidRPr="003B574A">
        <w:t xml:space="preserve">(D) proporção.        </w:t>
      </w:r>
    </w:p>
    <w:p w14:paraId="1566A8AB" w14:textId="2DDB97B1" w:rsidR="003B574A" w:rsidRDefault="003B574A" w:rsidP="003B574A">
      <w:pPr>
        <w:tabs>
          <w:tab w:val="left" w:pos="7500"/>
        </w:tabs>
        <w:spacing w:after="0" w:line="240" w:lineRule="auto"/>
        <w:ind w:right="68"/>
        <w:jc w:val="both"/>
      </w:pPr>
      <w:r>
        <w:t>(</w:t>
      </w:r>
      <w:r w:rsidRPr="003B574A">
        <w:t xml:space="preserve">E) restrição.    </w:t>
      </w:r>
    </w:p>
    <w:p w14:paraId="5C5725A2" w14:textId="77777777" w:rsidR="003B574A" w:rsidRDefault="003B574A" w:rsidP="003B574A">
      <w:pPr>
        <w:tabs>
          <w:tab w:val="left" w:pos="7500"/>
        </w:tabs>
        <w:spacing w:after="0" w:line="240" w:lineRule="auto"/>
        <w:ind w:right="68"/>
        <w:jc w:val="both"/>
      </w:pPr>
    </w:p>
    <w:p w14:paraId="0872FB5B" w14:textId="77777777" w:rsidR="003B574A" w:rsidRDefault="003B574A" w:rsidP="003B574A">
      <w:pPr>
        <w:tabs>
          <w:tab w:val="left" w:pos="7500"/>
        </w:tabs>
        <w:spacing w:after="0" w:line="240" w:lineRule="auto"/>
        <w:ind w:right="69"/>
        <w:jc w:val="both"/>
      </w:pPr>
      <w:r w:rsidRPr="003B574A">
        <w:t xml:space="preserve">12. A palavra “iniba” (linha 6), nesse contexto, significa </w:t>
      </w:r>
    </w:p>
    <w:p w14:paraId="2803DF52" w14:textId="77777777" w:rsidR="003B574A" w:rsidRDefault="003B574A" w:rsidP="003B574A">
      <w:pPr>
        <w:tabs>
          <w:tab w:val="left" w:pos="7500"/>
        </w:tabs>
        <w:spacing w:after="0" w:line="240" w:lineRule="auto"/>
        <w:ind w:right="68"/>
        <w:jc w:val="both"/>
      </w:pPr>
      <w:r w:rsidRPr="003B574A">
        <w:t xml:space="preserve">(A) agrave.  </w:t>
      </w:r>
    </w:p>
    <w:p w14:paraId="54B5D0B7" w14:textId="77777777" w:rsidR="003B574A" w:rsidRDefault="003B574A" w:rsidP="003B574A">
      <w:pPr>
        <w:tabs>
          <w:tab w:val="left" w:pos="7500"/>
        </w:tabs>
        <w:spacing w:after="0" w:line="240" w:lineRule="auto"/>
        <w:ind w:right="68"/>
        <w:jc w:val="both"/>
      </w:pPr>
      <w:r w:rsidRPr="003B574A">
        <w:t xml:space="preserve">(B) dificulte.  </w:t>
      </w:r>
    </w:p>
    <w:p w14:paraId="5EEDAACA" w14:textId="77777777" w:rsidR="003B574A" w:rsidRDefault="003B574A" w:rsidP="003B574A">
      <w:pPr>
        <w:tabs>
          <w:tab w:val="left" w:pos="7500"/>
        </w:tabs>
        <w:spacing w:after="0" w:line="240" w:lineRule="auto"/>
        <w:ind w:right="68"/>
        <w:jc w:val="both"/>
      </w:pPr>
      <w:r w:rsidRPr="003B574A">
        <w:t xml:space="preserve">(C) embarace.          </w:t>
      </w:r>
    </w:p>
    <w:p w14:paraId="5C3F9174" w14:textId="7FBF22AC" w:rsidR="003B574A" w:rsidRDefault="003B574A" w:rsidP="003B574A">
      <w:pPr>
        <w:tabs>
          <w:tab w:val="left" w:pos="7500"/>
        </w:tabs>
        <w:spacing w:after="0" w:line="240" w:lineRule="auto"/>
        <w:ind w:right="68"/>
        <w:jc w:val="both"/>
      </w:pPr>
      <w:r w:rsidRPr="003B574A">
        <w:t xml:space="preserve">(D) impeça.  </w:t>
      </w:r>
    </w:p>
    <w:p w14:paraId="62A223FB" w14:textId="40AF3A1F" w:rsidR="003B574A" w:rsidRDefault="003B574A" w:rsidP="003B574A">
      <w:pPr>
        <w:tabs>
          <w:tab w:val="left" w:pos="7500"/>
        </w:tabs>
        <w:spacing w:after="0" w:line="240" w:lineRule="auto"/>
        <w:ind w:right="68"/>
        <w:jc w:val="both"/>
      </w:pPr>
      <w:r w:rsidRPr="003B574A">
        <w:t>(E) procure.</w:t>
      </w:r>
    </w:p>
    <w:p w14:paraId="1F019B69" w14:textId="164BAADF" w:rsidR="003B574A" w:rsidRDefault="003B574A" w:rsidP="003B574A">
      <w:pPr>
        <w:tabs>
          <w:tab w:val="left" w:pos="7500"/>
        </w:tabs>
        <w:spacing w:after="0" w:line="240" w:lineRule="auto"/>
        <w:ind w:right="68"/>
        <w:jc w:val="both"/>
      </w:pPr>
    </w:p>
    <w:p w14:paraId="6FE6D984" w14:textId="0633991D" w:rsidR="003B574A" w:rsidRDefault="003B574A" w:rsidP="003B574A">
      <w:pPr>
        <w:tabs>
          <w:tab w:val="left" w:pos="7500"/>
        </w:tabs>
        <w:spacing w:after="0" w:line="240" w:lineRule="auto"/>
        <w:ind w:right="68"/>
        <w:jc w:val="both"/>
      </w:pPr>
    </w:p>
    <w:p w14:paraId="0485A044" w14:textId="1562030F" w:rsidR="003B574A" w:rsidRDefault="003B574A" w:rsidP="003B574A">
      <w:pPr>
        <w:tabs>
          <w:tab w:val="left" w:pos="7500"/>
        </w:tabs>
        <w:spacing w:after="0" w:line="240" w:lineRule="auto"/>
        <w:ind w:right="68"/>
        <w:jc w:val="both"/>
      </w:pPr>
    </w:p>
    <w:p w14:paraId="6C1C0C52" w14:textId="0B1196A2" w:rsidR="003B574A" w:rsidRDefault="003B574A" w:rsidP="003B574A">
      <w:pPr>
        <w:tabs>
          <w:tab w:val="left" w:pos="7500"/>
        </w:tabs>
        <w:spacing w:after="0" w:line="240" w:lineRule="auto"/>
        <w:ind w:right="68"/>
        <w:jc w:val="both"/>
      </w:pPr>
    </w:p>
    <w:p w14:paraId="47FE83C6" w14:textId="77777777" w:rsidR="003B574A" w:rsidRDefault="003B574A" w:rsidP="003B574A">
      <w:pPr>
        <w:tabs>
          <w:tab w:val="left" w:pos="7500"/>
        </w:tabs>
        <w:spacing w:after="0" w:line="240" w:lineRule="auto"/>
        <w:ind w:right="68"/>
        <w:jc w:val="both"/>
      </w:pPr>
    </w:p>
    <w:p w14:paraId="6DC27EE6" w14:textId="77777777" w:rsidR="003B574A" w:rsidRDefault="003B574A" w:rsidP="003B574A">
      <w:pPr>
        <w:tabs>
          <w:tab w:val="left" w:pos="7500"/>
        </w:tabs>
        <w:spacing w:after="0" w:line="240" w:lineRule="auto"/>
        <w:ind w:left="-993" w:right="69"/>
        <w:jc w:val="both"/>
      </w:pPr>
      <w:r w:rsidRPr="003B574A">
        <w:lastRenderedPageBreak/>
        <w:t xml:space="preserve">13. Nesse texto, para explicar alguns termos empregados, a pontuação utilizada pelo autor foi </w:t>
      </w:r>
    </w:p>
    <w:p w14:paraId="07E858C4" w14:textId="77777777" w:rsidR="003B574A" w:rsidRDefault="003B574A" w:rsidP="003B574A">
      <w:pPr>
        <w:tabs>
          <w:tab w:val="left" w:pos="7500"/>
        </w:tabs>
        <w:spacing w:after="0" w:line="240" w:lineRule="auto"/>
        <w:ind w:left="-992" w:right="68"/>
        <w:jc w:val="both"/>
      </w:pPr>
      <w:r w:rsidRPr="003B574A">
        <w:t xml:space="preserve">(A) aspas e ponto e vírgula. </w:t>
      </w:r>
    </w:p>
    <w:p w14:paraId="00022020" w14:textId="77777777" w:rsidR="003B574A" w:rsidRDefault="003B574A" w:rsidP="003B574A">
      <w:pPr>
        <w:tabs>
          <w:tab w:val="left" w:pos="7500"/>
        </w:tabs>
        <w:spacing w:after="0" w:line="240" w:lineRule="auto"/>
        <w:ind w:left="-992" w:right="68"/>
        <w:jc w:val="both"/>
      </w:pPr>
      <w:r w:rsidRPr="003B574A">
        <w:t xml:space="preserve">(B) hífen e vírgula.   </w:t>
      </w:r>
    </w:p>
    <w:p w14:paraId="7E430696" w14:textId="77777777" w:rsidR="003B574A" w:rsidRDefault="003B574A" w:rsidP="003B574A">
      <w:pPr>
        <w:tabs>
          <w:tab w:val="left" w:pos="7500"/>
        </w:tabs>
        <w:spacing w:after="0" w:line="240" w:lineRule="auto"/>
        <w:ind w:left="-992" w:right="68"/>
        <w:jc w:val="both"/>
      </w:pPr>
      <w:r w:rsidRPr="003B574A">
        <w:t xml:space="preserve">(C) parênteses e aspas. </w:t>
      </w:r>
    </w:p>
    <w:p w14:paraId="53F23DE0" w14:textId="77777777" w:rsidR="003B574A" w:rsidRDefault="003B574A" w:rsidP="003B574A">
      <w:pPr>
        <w:tabs>
          <w:tab w:val="left" w:pos="7500"/>
        </w:tabs>
        <w:spacing w:after="0" w:line="240" w:lineRule="auto"/>
        <w:ind w:left="-992" w:right="68"/>
        <w:jc w:val="both"/>
      </w:pPr>
      <w:r w:rsidRPr="003B574A">
        <w:t xml:space="preserve">(D) travessão e ponto final. </w:t>
      </w:r>
    </w:p>
    <w:p w14:paraId="438FCECE" w14:textId="0A122ED4" w:rsidR="003B574A" w:rsidRDefault="003B574A" w:rsidP="003B574A">
      <w:pPr>
        <w:tabs>
          <w:tab w:val="left" w:pos="7500"/>
        </w:tabs>
        <w:spacing w:after="0" w:line="240" w:lineRule="auto"/>
        <w:ind w:left="-992" w:right="68"/>
        <w:jc w:val="both"/>
      </w:pPr>
      <w:r w:rsidRPr="003B574A">
        <w:t>(E) vírgula e ponto final.</w:t>
      </w:r>
    </w:p>
    <w:p w14:paraId="769B4411" w14:textId="3D8F4433" w:rsidR="003B574A" w:rsidRDefault="003B574A" w:rsidP="003B574A">
      <w:pPr>
        <w:tabs>
          <w:tab w:val="left" w:pos="7500"/>
        </w:tabs>
        <w:spacing w:after="0" w:line="240" w:lineRule="auto"/>
        <w:ind w:left="-992" w:right="68"/>
        <w:jc w:val="both"/>
      </w:pPr>
    </w:p>
    <w:p w14:paraId="3C383477" w14:textId="6AD0CDC5" w:rsidR="003B574A" w:rsidRDefault="003B574A" w:rsidP="003B574A">
      <w:pPr>
        <w:tabs>
          <w:tab w:val="left" w:pos="7500"/>
        </w:tabs>
        <w:spacing w:after="0" w:line="240" w:lineRule="auto"/>
        <w:ind w:left="-992" w:right="68"/>
        <w:jc w:val="both"/>
      </w:pPr>
      <w:r w:rsidRPr="003B574A">
        <w:t>Leia os textos e responda às questões 14 a 20.</w:t>
      </w:r>
    </w:p>
    <w:p w14:paraId="6772EF68" w14:textId="3F5757E6" w:rsidR="003B574A" w:rsidRDefault="003B574A" w:rsidP="003B574A">
      <w:pPr>
        <w:tabs>
          <w:tab w:val="left" w:pos="7500"/>
        </w:tabs>
        <w:spacing w:after="0" w:line="240" w:lineRule="auto"/>
        <w:ind w:left="-992" w:right="68"/>
        <w:jc w:val="both"/>
      </w:pPr>
    </w:p>
    <w:p w14:paraId="600948CB" w14:textId="77777777" w:rsidR="003B574A" w:rsidRDefault="003B574A" w:rsidP="003B574A">
      <w:pPr>
        <w:tabs>
          <w:tab w:val="left" w:pos="7500"/>
        </w:tabs>
        <w:spacing w:after="0" w:line="240" w:lineRule="auto"/>
        <w:ind w:left="-992" w:right="68"/>
        <w:jc w:val="both"/>
      </w:pPr>
      <w:r w:rsidRPr="003B574A">
        <w:t xml:space="preserve">TEXTO 1  </w:t>
      </w:r>
    </w:p>
    <w:p w14:paraId="636D786A" w14:textId="77777777" w:rsidR="003B574A" w:rsidRDefault="003B574A" w:rsidP="003B574A">
      <w:pPr>
        <w:tabs>
          <w:tab w:val="left" w:pos="7500"/>
        </w:tabs>
        <w:spacing w:after="0" w:line="240" w:lineRule="auto"/>
        <w:ind w:left="-992" w:right="68"/>
        <w:jc w:val="both"/>
      </w:pPr>
    </w:p>
    <w:p w14:paraId="14D3FAB5" w14:textId="644235FB" w:rsidR="003B574A" w:rsidRDefault="003B574A" w:rsidP="003B574A">
      <w:pPr>
        <w:tabs>
          <w:tab w:val="left" w:pos="7500"/>
        </w:tabs>
        <w:spacing w:after="0" w:line="240" w:lineRule="auto"/>
        <w:ind w:left="-992" w:right="68"/>
        <w:jc w:val="both"/>
      </w:pPr>
      <w:r w:rsidRPr="007A05D5">
        <w:rPr>
          <w:b/>
          <w:bCs/>
          <w:i/>
          <w:iCs/>
        </w:rPr>
        <w:t>No ensino, como em outras coisas</w:t>
      </w:r>
      <w:r w:rsidRPr="003B574A">
        <w:t xml:space="preserve">, a liberdade deve ser questão de grau. Há liberdades que não podem ser toleradas. Uma vez conheci uma senhora que afirmava não se dever proibir coisa alguma a uma criança, pois deve desenvolver sua natureza de dentro para fora. “E se a sua natureza a levar a engolir alfinetes?”, indaguei. Lamento dizer que a resposta foi puro vitupério. No entanto, toda criança </w:t>
      </w:r>
      <w:r w:rsidRPr="007A05D5">
        <w:rPr>
          <w:b/>
          <w:bCs/>
          <w:i/>
          <w:iCs/>
        </w:rPr>
        <w:t>abandonada a si mesma</w:t>
      </w:r>
      <w:r w:rsidRPr="003B574A">
        <w:t xml:space="preserve">, mais cedo ou mais tarde engolirá alfinetes, tomará venenos, cairá de uma janela alta ou de outra forma chegará ao mau fim. Um pouquinho mais velhos, os meninos, podendo, não se lavam, comem demais, fumam até enjoar, apanham resfriado por molhar os pés, e assim por diante além do fato de se divertirem importunando anciãos, </w:t>
      </w:r>
      <w:r w:rsidRPr="003B574A">
        <w:rPr>
          <w:b/>
          <w:bCs/>
          <w:i/>
          <w:iCs/>
        </w:rPr>
        <w:t>que nem sempre possuem a capacidade de resposta de Eliseu</w:t>
      </w:r>
      <w:r w:rsidRPr="003B574A">
        <w:t>. Quem advoga a liberdade da educação não quer dizer que as crianças devam fazer, o dia todo, o que lhes der na veneta. Deve existir um elemento de disciplina e autoridade: a questão é até que ponto, e como deve ser exercido.</w:t>
      </w:r>
    </w:p>
    <w:p w14:paraId="5B1DBE3E" w14:textId="1F18251F" w:rsidR="003B574A" w:rsidRDefault="003B574A" w:rsidP="003B574A">
      <w:pPr>
        <w:tabs>
          <w:tab w:val="left" w:pos="7500"/>
        </w:tabs>
        <w:spacing w:after="0" w:line="240" w:lineRule="auto"/>
        <w:ind w:left="-992" w:right="68"/>
        <w:jc w:val="both"/>
      </w:pPr>
    </w:p>
    <w:p w14:paraId="7C504DF8" w14:textId="77777777" w:rsidR="003B574A" w:rsidRDefault="003B574A" w:rsidP="003B574A">
      <w:pPr>
        <w:tabs>
          <w:tab w:val="left" w:pos="7500"/>
        </w:tabs>
        <w:spacing w:after="0" w:line="240" w:lineRule="auto"/>
        <w:ind w:left="-992" w:right="68"/>
        <w:jc w:val="both"/>
      </w:pPr>
      <w:r w:rsidRPr="003B574A">
        <w:t xml:space="preserve">TEXTO 2  </w:t>
      </w:r>
    </w:p>
    <w:p w14:paraId="4306084A" w14:textId="77777777" w:rsidR="003B574A" w:rsidRDefault="003B574A" w:rsidP="003B574A">
      <w:pPr>
        <w:tabs>
          <w:tab w:val="left" w:pos="7500"/>
        </w:tabs>
        <w:spacing w:after="0" w:line="240" w:lineRule="auto"/>
        <w:ind w:left="-992" w:right="68"/>
        <w:jc w:val="both"/>
      </w:pPr>
    </w:p>
    <w:p w14:paraId="7C54CC82" w14:textId="1B99741B" w:rsidR="003B574A" w:rsidRDefault="003B574A" w:rsidP="003B574A">
      <w:pPr>
        <w:tabs>
          <w:tab w:val="left" w:pos="7500"/>
        </w:tabs>
        <w:spacing w:after="0" w:line="240" w:lineRule="auto"/>
        <w:ind w:left="-992" w:right="68"/>
        <w:jc w:val="both"/>
      </w:pPr>
      <w:r w:rsidRPr="003B574A">
        <w:t xml:space="preserve">Fui ao Roxy, em Copacabana, ver um filme nacional. Lá pelo meio da sessão, a duas fileiras de onde eu estava, vi quando uma senhora se virou e pediu a um menino, na fileira atrás dela, que parasse de chutar a poltrona. O avô do garoto, </w:t>
      </w:r>
      <w:r w:rsidRPr="003B574A">
        <w:rPr>
          <w:b/>
          <w:bCs/>
        </w:rPr>
        <w:t>em vez de</w:t>
      </w:r>
      <w:r w:rsidRPr="003B574A">
        <w:t xml:space="preserve"> repreender o neto, esperou que a senhora se acomodasse e deu um forte chute na poltrona. Estresse, discussão, e o senhor ainda a chamou de maluca. Confesso que saí do cinema preocupado com a </w:t>
      </w:r>
      <w:r w:rsidRPr="00BA490C">
        <w:rPr>
          <w:b/>
          <w:bCs/>
        </w:rPr>
        <w:t>(de)formação moral</w:t>
      </w:r>
      <w:r w:rsidRPr="003B574A">
        <w:t xml:space="preserve"> que vem sendo passada aos jovens. Pior: pelos seus próprios responsáveis. É a civilização descendo a ladeira.</w:t>
      </w:r>
    </w:p>
    <w:p w14:paraId="6907EE85" w14:textId="705665CA" w:rsidR="00BA490C" w:rsidRDefault="00BA490C" w:rsidP="003B574A">
      <w:pPr>
        <w:tabs>
          <w:tab w:val="left" w:pos="7500"/>
        </w:tabs>
        <w:spacing w:after="0" w:line="240" w:lineRule="auto"/>
        <w:ind w:left="-992" w:right="68"/>
        <w:jc w:val="both"/>
      </w:pPr>
    </w:p>
    <w:p w14:paraId="663A934A" w14:textId="77777777" w:rsidR="00BA490C" w:rsidRDefault="00BA490C" w:rsidP="003B574A">
      <w:pPr>
        <w:tabs>
          <w:tab w:val="left" w:pos="7500"/>
        </w:tabs>
        <w:spacing w:after="0" w:line="240" w:lineRule="auto"/>
        <w:ind w:left="-992" w:right="68"/>
        <w:jc w:val="both"/>
      </w:pPr>
      <w:r w:rsidRPr="00BA490C">
        <w:t xml:space="preserve">14. A partir da comparação entre os dois textos, pode-se afirmar que os autores </w:t>
      </w:r>
    </w:p>
    <w:p w14:paraId="30B43DBC" w14:textId="77777777" w:rsidR="00BA490C" w:rsidRDefault="00BA490C" w:rsidP="003B574A">
      <w:pPr>
        <w:tabs>
          <w:tab w:val="left" w:pos="7500"/>
        </w:tabs>
        <w:spacing w:after="0" w:line="240" w:lineRule="auto"/>
        <w:ind w:left="-992" w:right="68"/>
        <w:jc w:val="both"/>
      </w:pPr>
      <w:r w:rsidRPr="00BA490C">
        <w:t xml:space="preserve">(A) acham importante que os adultos disciplinem os mais jovens.  </w:t>
      </w:r>
    </w:p>
    <w:p w14:paraId="64AACE95" w14:textId="07C40A6A" w:rsidR="00BA490C" w:rsidRDefault="00BA490C" w:rsidP="00BA490C">
      <w:pPr>
        <w:tabs>
          <w:tab w:val="left" w:pos="7500"/>
        </w:tabs>
        <w:spacing w:after="0" w:line="240" w:lineRule="auto"/>
        <w:ind w:left="-992" w:right="68"/>
        <w:jc w:val="both"/>
      </w:pPr>
      <w:r w:rsidRPr="00BA490C">
        <w:t xml:space="preserve">(B) acreditam que a juventude aprenderá a respeitar as pessoas mais velhas.  </w:t>
      </w:r>
    </w:p>
    <w:p w14:paraId="6B29E64B" w14:textId="77777777" w:rsidR="00BA490C" w:rsidRDefault="00BA490C" w:rsidP="00BA490C">
      <w:pPr>
        <w:tabs>
          <w:tab w:val="left" w:pos="7500"/>
        </w:tabs>
        <w:spacing w:after="0" w:line="240" w:lineRule="auto"/>
        <w:ind w:right="-921"/>
        <w:jc w:val="both"/>
      </w:pPr>
      <w:r w:rsidRPr="00BA490C">
        <w:t xml:space="preserve">(C) criticam a ausência dos pais na educação dos mais jovens. </w:t>
      </w:r>
    </w:p>
    <w:p w14:paraId="37F0150F" w14:textId="77777777" w:rsidR="00BA490C" w:rsidRDefault="00BA490C" w:rsidP="00BA490C">
      <w:pPr>
        <w:tabs>
          <w:tab w:val="left" w:pos="7500"/>
        </w:tabs>
        <w:spacing w:after="0" w:line="240" w:lineRule="auto"/>
        <w:ind w:right="-921"/>
        <w:jc w:val="both"/>
      </w:pPr>
      <w:r w:rsidRPr="00BA490C">
        <w:t xml:space="preserve">(D) discordam sobre os próprios jovens estabelecerem seus limites. </w:t>
      </w:r>
    </w:p>
    <w:p w14:paraId="04C9C95C" w14:textId="77777777" w:rsidR="00BA490C" w:rsidRDefault="00BA490C" w:rsidP="00BA490C">
      <w:pPr>
        <w:tabs>
          <w:tab w:val="left" w:pos="7500"/>
        </w:tabs>
        <w:spacing w:after="0" w:line="240" w:lineRule="auto"/>
        <w:ind w:right="-921"/>
        <w:jc w:val="both"/>
      </w:pPr>
      <w:r w:rsidRPr="00BA490C">
        <w:t xml:space="preserve">(E) provam que, sem a participação dos pais, é possível disciplinar crianças.  </w:t>
      </w:r>
    </w:p>
    <w:p w14:paraId="13525A04" w14:textId="77777777" w:rsidR="00BA490C" w:rsidRDefault="00BA490C" w:rsidP="00BA490C">
      <w:pPr>
        <w:tabs>
          <w:tab w:val="left" w:pos="7500"/>
        </w:tabs>
        <w:spacing w:after="0" w:line="240" w:lineRule="auto"/>
        <w:ind w:right="-921"/>
        <w:jc w:val="both"/>
      </w:pPr>
    </w:p>
    <w:p w14:paraId="08D78613" w14:textId="77777777" w:rsidR="00BA490C" w:rsidRDefault="00BA490C" w:rsidP="00BA490C">
      <w:pPr>
        <w:tabs>
          <w:tab w:val="left" w:pos="7500"/>
        </w:tabs>
        <w:spacing w:after="0" w:line="240" w:lineRule="auto"/>
        <w:ind w:right="-921"/>
        <w:jc w:val="both"/>
      </w:pPr>
      <w:r w:rsidRPr="00BA490C">
        <w:t xml:space="preserve">15. Pela atitude em relação ao comportamento do neto, pode-se deduzir que o avô (Texto 2) teria opinião semelhante à contida na seguinte passagem do Texto 1: </w:t>
      </w:r>
    </w:p>
    <w:p w14:paraId="45D52240" w14:textId="77777777" w:rsidR="00BA490C" w:rsidRDefault="00BA490C" w:rsidP="00BA490C">
      <w:pPr>
        <w:tabs>
          <w:tab w:val="left" w:pos="7500"/>
        </w:tabs>
        <w:spacing w:after="0" w:line="240" w:lineRule="auto"/>
        <w:ind w:right="-921"/>
        <w:jc w:val="both"/>
      </w:pPr>
    </w:p>
    <w:p w14:paraId="3589720D" w14:textId="77777777" w:rsidR="00BA490C" w:rsidRDefault="00BA490C" w:rsidP="00BA490C">
      <w:pPr>
        <w:tabs>
          <w:tab w:val="left" w:pos="7500"/>
        </w:tabs>
        <w:spacing w:after="0" w:line="240" w:lineRule="auto"/>
        <w:ind w:right="-921"/>
        <w:jc w:val="both"/>
      </w:pPr>
      <w:r w:rsidRPr="00BA490C">
        <w:t xml:space="preserve">(A) “Confesso que saí do cinema preocupado com a (de)formação moral que vem sendo passada aos jovens.” </w:t>
      </w:r>
    </w:p>
    <w:p w14:paraId="51C8760A" w14:textId="74E936C9" w:rsidR="00BA490C" w:rsidRDefault="00BA490C" w:rsidP="00BA490C">
      <w:pPr>
        <w:tabs>
          <w:tab w:val="left" w:pos="7500"/>
        </w:tabs>
        <w:spacing w:after="0" w:line="240" w:lineRule="auto"/>
        <w:ind w:right="-921"/>
        <w:jc w:val="both"/>
      </w:pPr>
      <w:r w:rsidRPr="00BA490C">
        <w:t xml:space="preserve">(B) “Deve existir um elemento de disciplina e autoridade: a questão é até que ponto, e como deve ser exercido”. </w:t>
      </w:r>
    </w:p>
    <w:p w14:paraId="13F39CE5" w14:textId="77777777" w:rsidR="00BA490C" w:rsidRDefault="00BA490C" w:rsidP="00BA490C">
      <w:pPr>
        <w:tabs>
          <w:tab w:val="left" w:pos="7500"/>
        </w:tabs>
        <w:spacing w:after="0" w:line="240" w:lineRule="auto"/>
        <w:ind w:right="-921"/>
        <w:jc w:val="both"/>
      </w:pPr>
      <w:r w:rsidRPr="00BA490C">
        <w:t xml:space="preserve">(C) “No ensino, como em outras coisas, a liberdade deve ser questão de grau. Há liberdades que não podem ser toleradas.” </w:t>
      </w:r>
    </w:p>
    <w:p w14:paraId="5FB4513D" w14:textId="77777777" w:rsidR="00BA490C" w:rsidRDefault="00BA490C" w:rsidP="00BA490C">
      <w:pPr>
        <w:tabs>
          <w:tab w:val="left" w:pos="7500"/>
        </w:tabs>
        <w:spacing w:after="0" w:line="240" w:lineRule="auto"/>
        <w:ind w:right="-921"/>
        <w:jc w:val="both"/>
      </w:pPr>
      <w:r w:rsidRPr="00BA490C">
        <w:t xml:space="preserve">(D) “Quem advoga a liberdade da educação não quer dizer que as crianças devam fazer, o dia todo, o que lhes der na veneta.” </w:t>
      </w:r>
    </w:p>
    <w:p w14:paraId="3D8BF1CA" w14:textId="03D6BA43" w:rsidR="00BA490C" w:rsidRPr="00703380" w:rsidRDefault="00BA490C" w:rsidP="00BA490C">
      <w:pPr>
        <w:tabs>
          <w:tab w:val="left" w:pos="7500"/>
        </w:tabs>
        <w:spacing w:after="0" w:line="240" w:lineRule="auto"/>
        <w:ind w:right="-921"/>
        <w:jc w:val="both"/>
      </w:pPr>
      <w:r w:rsidRPr="00BA490C">
        <w:t>(E) “Uma vez conheci uma senhora que afirmava não se dever proibir coisa alguma a uma criança, pois deve desenvolver sua natureza de dentro para fora.”</w:t>
      </w:r>
    </w:p>
    <w:p w14:paraId="1E18056F" w14:textId="6A2B8715" w:rsidR="00E239C9" w:rsidRDefault="00E239C9" w:rsidP="003B574A">
      <w:pPr>
        <w:tabs>
          <w:tab w:val="left" w:pos="7500"/>
        </w:tabs>
        <w:ind w:right="69"/>
        <w:jc w:val="both"/>
        <w:rPr>
          <w:b/>
          <w:bCs/>
        </w:rPr>
      </w:pPr>
    </w:p>
    <w:p w14:paraId="4314F448" w14:textId="700DCBF7" w:rsidR="007A05D5" w:rsidRDefault="007A05D5" w:rsidP="007A05D5">
      <w:pPr>
        <w:tabs>
          <w:tab w:val="left" w:pos="7500"/>
        </w:tabs>
        <w:ind w:right="-921"/>
        <w:jc w:val="both"/>
      </w:pPr>
      <w:r w:rsidRPr="007A05D5">
        <w:t xml:space="preserve">16. A expressão “abandonada a si mesma” </w:t>
      </w:r>
      <w:r>
        <w:t xml:space="preserve">L8 - </w:t>
      </w:r>
      <w:r w:rsidRPr="007A05D5">
        <w:t xml:space="preserve">(texto </w:t>
      </w:r>
      <w:r>
        <w:t>1</w:t>
      </w:r>
      <w:r w:rsidRPr="007A05D5">
        <w:t xml:space="preserve">) refere-se à criança que </w:t>
      </w:r>
    </w:p>
    <w:p w14:paraId="22624C87" w14:textId="77777777" w:rsidR="007A05D5" w:rsidRDefault="007A05D5" w:rsidP="007A05D5">
      <w:pPr>
        <w:tabs>
          <w:tab w:val="left" w:pos="7500"/>
        </w:tabs>
        <w:spacing w:after="0" w:line="240" w:lineRule="auto"/>
        <w:ind w:right="-919"/>
        <w:jc w:val="both"/>
      </w:pPr>
      <w:r w:rsidRPr="007A05D5">
        <w:t xml:space="preserve">(A) aceita os limites postos.    </w:t>
      </w:r>
    </w:p>
    <w:p w14:paraId="2415C40B" w14:textId="77777777" w:rsidR="007A05D5" w:rsidRDefault="007A05D5" w:rsidP="007A05D5">
      <w:pPr>
        <w:tabs>
          <w:tab w:val="left" w:pos="7500"/>
        </w:tabs>
        <w:spacing w:after="0" w:line="240" w:lineRule="auto"/>
        <w:ind w:right="-919"/>
        <w:jc w:val="both"/>
      </w:pPr>
      <w:r w:rsidRPr="007A05D5">
        <w:t xml:space="preserve">(B) agride pessoas idosas.    </w:t>
      </w:r>
    </w:p>
    <w:p w14:paraId="3666E953" w14:textId="77777777" w:rsidR="007A05D5" w:rsidRDefault="007A05D5" w:rsidP="007A05D5">
      <w:pPr>
        <w:tabs>
          <w:tab w:val="left" w:pos="7500"/>
        </w:tabs>
        <w:spacing w:after="0" w:line="240" w:lineRule="auto"/>
        <w:ind w:right="-919"/>
        <w:jc w:val="both"/>
      </w:pPr>
      <w:r w:rsidRPr="007A05D5">
        <w:t xml:space="preserve">(C) faz tudo o que quer. </w:t>
      </w:r>
    </w:p>
    <w:p w14:paraId="3A1BEE31" w14:textId="77777777" w:rsidR="007A05D5" w:rsidRDefault="007A05D5" w:rsidP="007A05D5">
      <w:pPr>
        <w:tabs>
          <w:tab w:val="left" w:pos="7500"/>
        </w:tabs>
        <w:spacing w:after="0" w:line="240" w:lineRule="auto"/>
        <w:ind w:right="-919"/>
        <w:jc w:val="both"/>
      </w:pPr>
      <w:r w:rsidRPr="007A05D5">
        <w:t xml:space="preserve">(D) não tem direito à moradia. </w:t>
      </w:r>
    </w:p>
    <w:p w14:paraId="2BA0FB78" w14:textId="77777777" w:rsidR="007A05D5" w:rsidRDefault="007A05D5" w:rsidP="007A05D5">
      <w:pPr>
        <w:tabs>
          <w:tab w:val="left" w:pos="7500"/>
        </w:tabs>
        <w:spacing w:after="0" w:line="240" w:lineRule="auto"/>
        <w:ind w:right="-919"/>
        <w:jc w:val="both"/>
      </w:pPr>
      <w:r w:rsidRPr="007A05D5">
        <w:t xml:space="preserve">(E) respeita os mais velhos. </w:t>
      </w:r>
    </w:p>
    <w:p w14:paraId="63FDC5EE" w14:textId="3CC6A47C" w:rsidR="007A05D5" w:rsidRDefault="007A05D5" w:rsidP="007A05D5">
      <w:pPr>
        <w:tabs>
          <w:tab w:val="left" w:pos="7500"/>
        </w:tabs>
        <w:spacing w:after="0" w:line="240" w:lineRule="auto"/>
        <w:ind w:right="-919"/>
        <w:jc w:val="both"/>
      </w:pPr>
      <w:r w:rsidRPr="007A05D5">
        <w:t xml:space="preserve">  </w:t>
      </w:r>
    </w:p>
    <w:p w14:paraId="270EF36C" w14:textId="77777777" w:rsidR="007A05D5" w:rsidRDefault="007A05D5" w:rsidP="007A05D5">
      <w:pPr>
        <w:tabs>
          <w:tab w:val="left" w:pos="7500"/>
        </w:tabs>
        <w:ind w:right="-921"/>
        <w:jc w:val="both"/>
      </w:pPr>
      <w:r w:rsidRPr="007A05D5">
        <w:t>17. Em “No ensino, como em outras coisas,”</w:t>
      </w:r>
      <w:r>
        <w:t xml:space="preserve"> L1 -</w:t>
      </w:r>
      <w:r w:rsidRPr="007A05D5">
        <w:t xml:space="preserve"> (texto 1) a palavra destacada estabelece no período uma relação de </w:t>
      </w:r>
    </w:p>
    <w:p w14:paraId="06226C5A" w14:textId="71A376BC" w:rsidR="007A05D5" w:rsidRDefault="007A05D5" w:rsidP="007A05D5">
      <w:pPr>
        <w:tabs>
          <w:tab w:val="left" w:pos="7500"/>
        </w:tabs>
        <w:spacing w:after="0" w:line="240" w:lineRule="auto"/>
        <w:ind w:right="-919"/>
        <w:jc w:val="both"/>
      </w:pPr>
      <w:r w:rsidRPr="007A05D5">
        <w:t xml:space="preserve">(A) alternância.               </w:t>
      </w:r>
    </w:p>
    <w:p w14:paraId="442FC4EC" w14:textId="77777777" w:rsidR="007A05D5" w:rsidRDefault="007A05D5" w:rsidP="007A05D5">
      <w:pPr>
        <w:tabs>
          <w:tab w:val="left" w:pos="7500"/>
        </w:tabs>
        <w:spacing w:after="0" w:line="240" w:lineRule="auto"/>
        <w:ind w:right="-919"/>
        <w:jc w:val="both"/>
      </w:pPr>
      <w:r w:rsidRPr="007A05D5">
        <w:t xml:space="preserve">(B) causa.   </w:t>
      </w:r>
    </w:p>
    <w:p w14:paraId="2A9E93C0" w14:textId="77777777" w:rsidR="007A05D5" w:rsidRDefault="007A05D5" w:rsidP="007A05D5">
      <w:pPr>
        <w:tabs>
          <w:tab w:val="left" w:pos="7500"/>
        </w:tabs>
        <w:spacing w:after="0" w:line="240" w:lineRule="auto"/>
        <w:ind w:right="-919"/>
        <w:jc w:val="both"/>
      </w:pPr>
      <w:r w:rsidRPr="007A05D5">
        <w:t xml:space="preserve">(C) comparação.   </w:t>
      </w:r>
    </w:p>
    <w:p w14:paraId="5CC22214" w14:textId="77777777" w:rsidR="007A05D5" w:rsidRDefault="007A05D5" w:rsidP="007A05D5">
      <w:pPr>
        <w:tabs>
          <w:tab w:val="left" w:pos="7500"/>
        </w:tabs>
        <w:spacing w:after="0" w:line="240" w:lineRule="auto"/>
        <w:ind w:right="-919"/>
        <w:jc w:val="both"/>
      </w:pPr>
      <w:r w:rsidRPr="007A05D5">
        <w:t xml:space="preserve">(D) concessão.       </w:t>
      </w:r>
    </w:p>
    <w:p w14:paraId="0BC6A5AF" w14:textId="6FCA4241" w:rsidR="007A05D5" w:rsidRDefault="007A05D5" w:rsidP="007A05D5">
      <w:pPr>
        <w:tabs>
          <w:tab w:val="left" w:pos="7500"/>
        </w:tabs>
        <w:spacing w:after="0" w:line="240" w:lineRule="auto"/>
        <w:ind w:right="-919"/>
        <w:jc w:val="both"/>
      </w:pPr>
      <w:r w:rsidRPr="007A05D5">
        <w:t xml:space="preserve">(E) conformidade.   </w:t>
      </w:r>
    </w:p>
    <w:p w14:paraId="3D5CA0F7" w14:textId="77777777" w:rsidR="007A05D5" w:rsidRDefault="007A05D5" w:rsidP="007A05D5">
      <w:pPr>
        <w:tabs>
          <w:tab w:val="left" w:pos="7500"/>
        </w:tabs>
        <w:spacing w:after="0" w:line="240" w:lineRule="auto"/>
        <w:ind w:right="-919"/>
        <w:jc w:val="both"/>
      </w:pPr>
    </w:p>
    <w:p w14:paraId="4F66C40F" w14:textId="77777777" w:rsidR="007A05D5" w:rsidRDefault="007A05D5" w:rsidP="007A05D5">
      <w:pPr>
        <w:tabs>
          <w:tab w:val="left" w:pos="7500"/>
        </w:tabs>
        <w:spacing w:after="0" w:line="240" w:lineRule="auto"/>
        <w:ind w:right="-919"/>
        <w:jc w:val="both"/>
      </w:pPr>
      <w:r w:rsidRPr="007A05D5">
        <w:t xml:space="preserve">18. No período “que nem sempre possuem a capacidade de resposta de Eliseu” (texto 1), a palavra que substitui  (A) anciãos.  </w:t>
      </w:r>
    </w:p>
    <w:p w14:paraId="22938031" w14:textId="77777777" w:rsidR="007A05D5" w:rsidRDefault="007A05D5" w:rsidP="007A05D5">
      <w:pPr>
        <w:tabs>
          <w:tab w:val="left" w:pos="7500"/>
        </w:tabs>
        <w:spacing w:after="0" w:line="240" w:lineRule="auto"/>
        <w:ind w:right="-919"/>
        <w:jc w:val="both"/>
      </w:pPr>
      <w:r w:rsidRPr="007A05D5">
        <w:t xml:space="preserve">(B) crianças.  </w:t>
      </w:r>
    </w:p>
    <w:p w14:paraId="77E3625B" w14:textId="77777777" w:rsidR="007A05D5" w:rsidRDefault="007A05D5" w:rsidP="007A05D5">
      <w:pPr>
        <w:tabs>
          <w:tab w:val="left" w:pos="7500"/>
        </w:tabs>
        <w:spacing w:after="0" w:line="240" w:lineRule="auto"/>
        <w:ind w:right="-919"/>
        <w:jc w:val="both"/>
      </w:pPr>
      <w:r w:rsidRPr="007A05D5">
        <w:t xml:space="preserve">(C) idosos.  </w:t>
      </w:r>
    </w:p>
    <w:p w14:paraId="068D4874" w14:textId="77777777" w:rsidR="007A05D5" w:rsidRDefault="007A05D5" w:rsidP="007A05D5">
      <w:pPr>
        <w:tabs>
          <w:tab w:val="left" w:pos="7500"/>
        </w:tabs>
        <w:spacing w:after="0" w:line="240" w:lineRule="auto"/>
        <w:ind w:right="-919"/>
        <w:jc w:val="both"/>
      </w:pPr>
      <w:r w:rsidRPr="007A05D5">
        <w:t xml:space="preserve">(D) jovens.  </w:t>
      </w:r>
    </w:p>
    <w:p w14:paraId="22EA1A48" w14:textId="69413B50" w:rsidR="007A05D5" w:rsidRPr="007A05D5" w:rsidRDefault="007A05D5" w:rsidP="007A05D5">
      <w:pPr>
        <w:tabs>
          <w:tab w:val="left" w:pos="7500"/>
        </w:tabs>
        <w:ind w:right="-921"/>
        <w:jc w:val="both"/>
      </w:pPr>
      <w:r w:rsidRPr="007A05D5">
        <w:t>(E) meninos.</w:t>
      </w:r>
    </w:p>
    <w:p w14:paraId="27B4F5B0" w14:textId="77777777" w:rsidR="003B574A" w:rsidRDefault="003B574A" w:rsidP="003B574A">
      <w:pPr>
        <w:tabs>
          <w:tab w:val="left" w:pos="7500"/>
        </w:tabs>
        <w:ind w:right="69"/>
        <w:jc w:val="both"/>
        <w:rPr>
          <w:b/>
          <w:bCs/>
        </w:rPr>
      </w:pPr>
    </w:p>
    <w:p w14:paraId="567081BB" w14:textId="77777777" w:rsidR="00FB0C84" w:rsidRDefault="00FB0C84" w:rsidP="00FB0C84">
      <w:pPr>
        <w:tabs>
          <w:tab w:val="left" w:pos="7500"/>
        </w:tabs>
        <w:spacing w:after="0" w:line="240" w:lineRule="auto"/>
        <w:ind w:left="-992" w:right="68"/>
        <w:jc w:val="both"/>
      </w:pPr>
      <w:r w:rsidRPr="00FB0C84">
        <w:lastRenderedPageBreak/>
        <w:t xml:space="preserve">19. Na expressão “(de)formação moral” o prefixo destacado foi um recurso empregado com a intenção de (A) destacar o sentido denotativo da expressão original. </w:t>
      </w:r>
    </w:p>
    <w:p w14:paraId="38CA5948" w14:textId="45CFF82C" w:rsidR="00FB0C84" w:rsidRDefault="00FB0C84" w:rsidP="00FB0C84">
      <w:pPr>
        <w:tabs>
          <w:tab w:val="left" w:pos="7500"/>
        </w:tabs>
        <w:spacing w:after="0" w:line="240" w:lineRule="auto"/>
        <w:ind w:left="-992" w:right="68"/>
        <w:jc w:val="both"/>
      </w:pPr>
      <w:r w:rsidRPr="00FB0C84">
        <w:t xml:space="preserve">(B) enfatizar a palavra que deu origem ao neologismo criado. </w:t>
      </w:r>
    </w:p>
    <w:p w14:paraId="37A9DE5A" w14:textId="77777777" w:rsidR="00FB0C84" w:rsidRDefault="00FB0C84" w:rsidP="00FB0C84">
      <w:pPr>
        <w:tabs>
          <w:tab w:val="left" w:pos="7500"/>
        </w:tabs>
        <w:spacing w:after="0" w:line="240" w:lineRule="auto"/>
        <w:ind w:left="-992" w:right="68"/>
        <w:jc w:val="both"/>
      </w:pPr>
      <w:r w:rsidRPr="00FB0C84">
        <w:t xml:space="preserve">(C) não permitir que o leitor confunda o sentido dessa expressão. </w:t>
      </w:r>
    </w:p>
    <w:p w14:paraId="19ADDD1C" w14:textId="77777777" w:rsidR="00FB0C84" w:rsidRDefault="00FB0C84" w:rsidP="00FB0C84">
      <w:pPr>
        <w:tabs>
          <w:tab w:val="left" w:pos="7500"/>
        </w:tabs>
        <w:spacing w:after="0" w:line="240" w:lineRule="auto"/>
        <w:ind w:left="-992" w:right="68"/>
        <w:jc w:val="both"/>
      </w:pPr>
      <w:r w:rsidRPr="00FB0C84">
        <w:t xml:space="preserve">(D) realçar o problema da falta de educação dos mais jovens. </w:t>
      </w:r>
    </w:p>
    <w:p w14:paraId="7C084C1C" w14:textId="0AC3EED3" w:rsidR="00FB0C84" w:rsidRDefault="00FB0C84" w:rsidP="00FB0C84">
      <w:pPr>
        <w:tabs>
          <w:tab w:val="left" w:pos="7500"/>
        </w:tabs>
        <w:spacing w:after="0" w:line="240" w:lineRule="auto"/>
        <w:ind w:left="-992" w:right="68"/>
        <w:jc w:val="both"/>
      </w:pPr>
      <w:r w:rsidRPr="00FB0C84">
        <w:t xml:space="preserve">(E) ressaltar a dificuldade dos adultos de disciplinarem as crianças. </w:t>
      </w:r>
    </w:p>
    <w:p w14:paraId="312D0FAA" w14:textId="77777777" w:rsidR="00FB0C84" w:rsidRDefault="00FB0C84" w:rsidP="00FB0C84">
      <w:pPr>
        <w:tabs>
          <w:tab w:val="left" w:pos="7500"/>
        </w:tabs>
        <w:ind w:left="-993" w:right="69"/>
        <w:jc w:val="both"/>
      </w:pPr>
    </w:p>
    <w:p w14:paraId="443D8EDE" w14:textId="77777777" w:rsidR="00FB0C84" w:rsidRDefault="00FB0C84" w:rsidP="00FB0C84">
      <w:pPr>
        <w:tabs>
          <w:tab w:val="left" w:pos="7500"/>
        </w:tabs>
        <w:ind w:left="-993" w:right="69"/>
        <w:jc w:val="both"/>
      </w:pPr>
      <w:r w:rsidRPr="00FB0C84">
        <w:t xml:space="preserve">20. A finalidade de ambos os textos é </w:t>
      </w:r>
    </w:p>
    <w:p w14:paraId="49D2A45A" w14:textId="77777777" w:rsidR="00FB0C84" w:rsidRDefault="00FB0C84" w:rsidP="00FB0C84">
      <w:pPr>
        <w:tabs>
          <w:tab w:val="left" w:pos="7500"/>
        </w:tabs>
        <w:spacing w:after="0" w:line="240" w:lineRule="auto"/>
        <w:ind w:left="-992" w:right="68"/>
        <w:jc w:val="both"/>
      </w:pPr>
      <w:r w:rsidRPr="00FB0C84">
        <w:t xml:space="preserve">(A) divulgar dados de uma pesquisa. </w:t>
      </w:r>
    </w:p>
    <w:p w14:paraId="31E4BBD5" w14:textId="77777777" w:rsidR="00FB0C84" w:rsidRDefault="00FB0C84" w:rsidP="00FB0C84">
      <w:pPr>
        <w:tabs>
          <w:tab w:val="left" w:pos="7500"/>
        </w:tabs>
        <w:spacing w:after="0" w:line="240" w:lineRule="auto"/>
        <w:ind w:left="-992" w:right="68"/>
        <w:jc w:val="both"/>
      </w:pPr>
      <w:r w:rsidRPr="00FB0C84">
        <w:t xml:space="preserve">(B) ensinar o leitor a fazer algo. </w:t>
      </w:r>
    </w:p>
    <w:p w14:paraId="2B45E7AB" w14:textId="77777777" w:rsidR="00FB0C84" w:rsidRDefault="00FB0C84" w:rsidP="00FB0C84">
      <w:pPr>
        <w:tabs>
          <w:tab w:val="left" w:pos="7500"/>
        </w:tabs>
        <w:spacing w:after="0" w:line="240" w:lineRule="auto"/>
        <w:ind w:left="-992" w:right="68"/>
        <w:jc w:val="both"/>
      </w:pPr>
      <w:r w:rsidRPr="00FB0C84">
        <w:t xml:space="preserve">(C) fazer recomendações aos jovens. </w:t>
      </w:r>
    </w:p>
    <w:p w14:paraId="1C07E91F" w14:textId="77777777" w:rsidR="00FB0C84" w:rsidRDefault="00FB0C84" w:rsidP="00FB0C84">
      <w:pPr>
        <w:tabs>
          <w:tab w:val="left" w:pos="7500"/>
        </w:tabs>
        <w:spacing w:after="0" w:line="240" w:lineRule="auto"/>
        <w:ind w:left="-992" w:right="68"/>
        <w:jc w:val="both"/>
      </w:pPr>
      <w:r w:rsidRPr="00FB0C84">
        <w:t xml:space="preserve">(D) noticiar acontecimentos trágicos. </w:t>
      </w:r>
    </w:p>
    <w:p w14:paraId="6BCF80A9" w14:textId="6EF6E6E6" w:rsidR="00E239C9" w:rsidRDefault="00FB0C84" w:rsidP="00FB0C84">
      <w:pPr>
        <w:tabs>
          <w:tab w:val="left" w:pos="7500"/>
        </w:tabs>
        <w:spacing w:after="0" w:line="240" w:lineRule="auto"/>
        <w:ind w:left="-992" w:right="68"/>
        <w:jc w:val="both"/>
      </w:pPr>
      <w:r w:rsidRPr="00FB0C84">
        <w:t>(E) persuadir o leitor acerca de uma opinião.</w:t>
      </w:r>
    </w:p>
    <w:p w14:paraId="1104F068" w14:textId="05877A29" w:rsidR="00FB0C84" w:rsidRDefault="00FB0C84" w:rsidP="00FB0C84">
      <w:pPr>
        <w:tabs>
          <w:tab w:val="left" w:pos="7500"/>
        </w:tabs>
        <w:spacing w:after="0" w:line="240" w:lineRule="auto"/>
        <w:ind w:left="-992" w:right="68"/>
        <w:jc w:val="both"/>
      </w:pPr>
    </w:p>
    <w:p w14:paraId="39662919" w14:textId="1F437262" w:rsidR="00FB0C84" w:rsidRDefault="00FB0C84" w:rsidP="00FB0C84">
      <w:pPr>
        <w:tabs>
          <w:tab w:val="left" w:pos="7500"/>
        </w:tabs>
        <w:spacing w:after="0" w:line="240" w:lineRule="auto"/>
        <w:ind w:left="-992" w:right="68"/>
        <w:jc w:val="both"/>
      </w:pPr>
    </w:p>
    <w:p w14:paraId="7987EC52" w14:textId="6E81F402" w:rsidR="00FB0C84" w:rsidRDefault="00FB0C84" w:rsidP="00FB0C84">
      <w:pPr>
        <w:tabs>
          <w:tab w:val="left" w:pos="7500"/>
        </w:tabs>
        <w:spacing w:after="0" w:line="240" w:lineRule="auto"/>
        <w:ind w:left="-992" w:right="68"/>
        <w:jc w:val="both"/>
      </w:pPr>
    </w:p>
    <w:p w14:paraId="0A7AD210" w14:textId="24D9617E" w:rsidR="00FB0C84" w:rsidRDefault="00FB0C84" w:rsidP="00FB0C84">
      <w:pPr>
        <w:tabs>
          <w:tab w:val="left" w:pos="7500"/>
        </w:tabs>
        <w:spacing w:after="0" w:line="240" w:lineRule="auto"/>
        <w:ind w:left="-992" w:right="68"/>
        <w:jc w:val="both"/>
      </w:pPr>
    </w:p>
    <w:p w14:paraId="427DE2A9" w14:textId="726D3699" w:rsidR="00FB0C84" w:rsidRDefault="00FB0C84" w:rsidP="00FB0C84">
      <w:pPr>
        <w:tabs>
          <w:tab w:val="left" w:pos="7500"/>
        </w:tabs>
        <w:spacing w:after="0" w:line="240" w:lineRule="auto"/>
        <w:ind w:left="-992" w:right="68"/>
        <w:jc w:val="both"/>
      </w:pPr>
    </w:p>
    <w:p w14:paraId="62D4772D" w14:textId="0BECF342" w:rsidR="00FB0C84" w:rsidRDefault="00FB0C84" w:rsidP="00FB0C84">
      <w:pPr>
        <w:tabs>
          <w:tab w:val="left" w:pos="7500"/>
        </w:tabs>
        <w:spacing w:after="0" w:line="240" w:lineRule="auto"/>
        <w:ind w:left="-992" w:right="68"/>
        <w:jc w:val="both"/>
      </w:pPr>
    </w:p>
    <w:p w14:paraId="1C3CF2C3" w14:textId="6939D6C3" w:rsidR="00FB0C84" w:rsidRDefault="00FB0C84" w:rsidP="00FB0C84">
      <w:pPr>
        <w:tabs>
          <w:tab w:val="left" w:pos="7500"/>
        </w:tabs>
        <w:spacing w:after="0" w:line="240" w:lineRule="auto"/>
        <w:ind w:left="-992" w:right="68"/>
        <w:jc w:val="both"/>
      </w:pPr>
    </w:p>
    <w:p w14:paraId="6AF0F252" w14:textId="388D1AD1" w:rsidR="00FB0C84" w:rsidRDefault="00FB0C84" w:rsidP="00FB0C84">
      <w:pPr>
        <w:tabs>
          <w:tab w:val="left" w:pos="7500"/>
        </w:tabs>
        <w:spacing w:after="0" w:line="240" w:lineRule="auto"/>
        <w:ind w:left="-992" w:right="68"/>
        <w:jc w:val="both"/>
      </w:pPr>
    </w:p>
    <w:p w14:paraId="184A947A" w14:textId="002EC9EA" w:rsidR="00FB0C84" w:rsidRDefault="00FB0C84" w:rsidP="00FB0C84">
      <w:pPr>
        <w:tabs>
          <w:tab w:val="left" w:pos="7500"/>
        </w:tabs>
        <w:spacing w:after="0" w:line="240" w:lineRule="auto"/>
        <w:ind w:left="-992" w:right="68"/>
        <w:jc w:val="both"/>
      </w:pPr>
    </w:p>
    <w:p w14:paraId="1E04D553" w14:textId="3A78974A" w:rsidR="00FB0C84" w:rsidRDefault="00FB0C84" w:rsidP="00FB0C84">
      <w:pPr>
        <w:tabs>
          <w:tab w:val="left" w:pos="7500"/>
        </w:tabs>
        <w:spacing w:after="0" w:line="240" w:lineRule="auto"/>
        <w:ind w:left="-992" w:right="68"/>
        <w:jc w:val="both"/>
      </w:pPr>
    </w:p>
    <w:p w14:paraId="3F50B458" w14:textId="1623723B" w:rsidR="00FB0C84" w:rsidRDefault="00FB0C84" w:rsidP="00FB0C84">
      <w:pPr>
        <w:tabs>
          <w:tab w:val="left" w:pos="7500"/>
        </w:tabs>
        <w:spacing w:after="0" w:line="240" w:lineRule="auto"/>
        <w:ind w:left="-992" w:right="68"/>
        <w:jc w:val="both"/>
      </w:pPr>
    </w:p>
    <w:p w14:paraId="68E2083D" w14:textId="4262FEF3" w:rsidR="00FB0C84" w:rsidRDefault="00FB0C84" w:rsidP="00FB0C84">
      <w:pPr>
        <w:tabs>
          <w:tab w:val="left" w:pos="7500"/>
        </w:tabs>
        <w:spacing w:after="0" w:line="240" w:lineRule="auto"/>
        <w:ind w:left="-992" w:right="68"/>
        <w:jc w:val="both"/>
      </w:pPr>
    </w:p>
    <w:p w14:paraId="6ADB949B" w14:textId="04E0E078" w:rsidR="00FB0C84" w:rsidRDefault="00FB0C84" w:rsidP="00FB0C84">
      <w:pPr>
        <w:tabs>
          <w:tab w:val="left" w:pos="7500"/>
        </w:tabs>
        <w:spacing w:after="0" w:line="240" w:lineRule="auto"/>
        <w:ind w:left="-992" w:right="68"/>
        <w:jc w:val="both"/>
      </w:pPr>
    </w:p>
    <w:p w14:paraId="42100D45" w14:textId="7CD9FA50" w:rsidR="00FB0C84" w:rsidRDefault="00FB0C84" w:rsidP="00FB0C84">
      <w:pPr>
        <w:tabs>
          <w:tab w:val="left" w:pos="7500"/>
        </w:tabs>
        <w:spacing w:after="0" w:line="240" w:lineRule="auto"/>
        <w:ind w:left="-992" w:right="68"/>
        <w:jc w:val="both"/>
      </w:pPr>
    </w:p>
    <w:p w14:paraId="5164BEA1" w14:textId="20F2122A" w:rsidR="00FB0C84" w:rsidRDefault="00FB0C84" w:rsidP="00FB0C84">
      <w:pPr>
        <w:tabs>
          <w:tab w:val="left" w:pos="7500"/>
        </w:tabs>
        <w:spacing w:after="0" w:line="240" w:lineRule="auto"/>
        <w:ind w:left="-992" w:right="68"/>
        <w:jc w:val="both"/>
      </w:pPr>
    </w:p>
    <w:p w14:paraId="01AF8969" w14:textId="463744CE" w:rsidR="00FB0C84" w:rsidRDefault="00FB0C84" w:rsidP="00FB0C84">
      <w:pPr>
        <w:tabs>
          <w:tab w:val="left" w:pos="7500"/>
        </w:tabs>
        <w:spacing w:after="0" w:line="240" w:lineRule="auto"/>
        <w:ind w:left="-992" w:right="68"/>
        <w:jc w:val="both"/>
      </w:pPr>
    </w:p>
    <w:p w14:paraId="51576D80" w14:textId="2210B01A" w:rsidR="00FB0C84" w:rsidRDefault="00FB0C84" w:rsidP="00FB0C84">
      <w:pPr>
        <w:tabs>
          <w:tab w:val="left" w:pos="7500"/>
        </w:tabs>
        <w:spacing w:after="0" w:line="240" w:lineRule="auto"/>
        <w:ind w:left="-992" w:right="68"/>
        <w:jc w:val="both"/>
      </w:pPr>
    </w:p>
    <w:p w14:paraId="75409ECC" w14:textId="4B18F1A5" w:rsidR="00FB0C84" w:rsidRDefault="00FB0C84" w:rsidP="00FB0C84">
      <w:pPr>
        <w:tabs>
          <w:tab w:val="left" w:pos="7500"/>
        </w:tabs>
        <w:spacing w:after="0" w:line="240" w:lineRule="auto"/>
        <w:ind w:left="-992" w:right="68"/>
        <w:jc w:val="both"/>
      </w:pPr>
    </w:p>
    <w:p w14:paraId="16FB1266" w14:textId="38FD8329" w:rsidR="00FB0C84" w:rsidRDefault="00FB0C84" w:rsidP="00FB0C84">
      <w:pPr>
        <w:tabs>
          <w:tab w:val="left" w:pos="7500"/>
        </w:tabs>
        <w:spacing w:after="0" w:line="240" w:lineRule="auto"/>
        <w:ind w:left="-992" w:right="68"/>
        <w:jc w:val="both"/>
      </w:pPr>
    </w:p>
    <w:p w14:paraId="709D86E5" w14:textId="664CF893" w:rsidR="00FB0C84" w:rsidRDefault="00FB0C84" w:rsidP="00FB0C84">
      <w:pPr>
        <w:tabs>
          <w:tab w:val="left" w:pos="7500"/>
        </w:tabs>
        <w:spacing w:after="0" w:line="240" w:lineRule="auto"/>
        <w:ind w:left="-992" w:right="68"/>
        <w:jc w:val="both"/>
      </w:pPr>
    </w:p>
    <w:p w14:paraId="31E90322" w14:textId="532A0020" w:rsidR="00FB0C84" w:rsidRDefault="00FB0C84" w:rsidP="00FB0C84">
      <w:pPr>
        <w:tabs>
          <w:tab w:val="left" w:pos="7500"/>
        </w:tabs>
        <w:spacing w:after="0" w:line="240" w:lineRule="auto"/>
        <w:ind w:left="-992" w:right="68"/>
        <w:jc w:val="both"/>
      </w:pPr>
    </w:p>
    <w:p w14:paraId="0D539E20" w14:textId="5BE5E493" w:rsidR="00FB0C84" w:rsidRDefault="00FB0C84" w:rsidP="00FB0C84">
      <w:pPr>
        <w:tabs>
          <w:tab w:val="left" w:pos="7500"/>
        </w:tabs>
        <w:spacing w:after="0" w:line="240" w:lineRule="auto"/>
        <w:ind w:left="-992" w:right="68"/>
        <w:jc w:val="both"/>
      </w:pPr>
    </w:p>
    <w:p w14:paraId="1D7EC906" w14:textId="23F2BB0E" w:rsidR="00FB0C84" w:rsidRDefault="00FB0C84" w:rsidP="00FB0C84">
      <w:pPr>
        <w:tabs>
          <w:tab w:val="left" w:pos="7500"/>
        </w:tabs>
        <w:spacing w:after="0" w:line="240" w:lineRule="auto"/>
        <w:ind w:left="-992" w:right="68"/>
        <w:jc w:val="both"/>
      </w:pPr>
    </w:p>
    <w:p w14:paraId="31FED3B1" w14:textId="180BEB58" w:rsidR="00FB0C84" w:rsidRDefault="00FB0C84" w:rsidP="00FB0C84">
      <w:pPr>
        <w:tabs>
          <w:tab w:val="left" w:pos="7500"/>
        </w:tabs>
        <w:spacing w:after="0" w:line="240" w:lineRule="auto"/>
        <w:ind w:left="-992" w:right="68"/>
        <w:jc w:val="both"/>
      </w:pPr>
    </w:p>
    <w:p w14:paraId="1C5051BB" w14:textId="505C46B4" w:rsidR="00FB0C84" w:rsidRDefault="00FB0C84" w:rsidP="00FB0C84">
      <w:pPr>
        <w:tabs>
          <w:tab w:val="left" w:pos="7500"/>
        </w:tabs>
        <w:spacing w:after="0" w:line="240" w:lineRule="auto"/>
        <w:ind w:left="-992" w:right="68"/>
        <w:jc w:val="both"/>
      </w:pPr>
    </w:p>
    <w:p w14:paraId="7F114413" w14:textId="546D8131" w:rsidR="00FB0C84" w:rsidRDefault="00FB0C84" w:rsidP="00FB0C84">
      <w:pPr>
        <w:tabs>
          <w:tab w:val="left" w:pos="7500"/>
        </w:tabs>
        <w:spacing w:after="0" w:line="240" w:lineRule="auto"/>
        <w:ind w:left="-992" w:right="68"/>
        <w:jc w:val="both"/>
      </w:pPr>
    </w:p>
    <w:p w14:paraId="08020B0C" w14:textId="516E8175" w:rsidR="00FB0C84" w:rsidRDefault="00FB0C84" w:rsidP="00FB0C84">
      <w:pPr>
        <w:tabs>
          <w:tab w:val="left" w:pos="7500"/>
        </w:tabs>
        <w:spacing w:after="0" w:line="240" w:lineRule="auto"/>
        <w:ind w:left="-992" w:right="68"/>
        <w:jc w:val="both"/>
      </w:pPr>
    </w:p>
    <w:p w14:paraId="176944E4" w14:textId="3C849B12" w:rsidR="00FB0C84" w:rsidRDefault="00FB0C84" w:rsidP="00FB0C84">
      <w:pPr>
        <w:tabs>
          <w:tab w:val="left" w:pos="7500"/>
        </w:tabs>
        <w:spacing w:after="0" w:line="240" w:lineRule="auto"/>
        <w:ind w:left="-992" w:right="68"/>
        <w:jc w:val="both"/>
      </w:pPr>
    </w:p>
    <w:p w14:paraId="463DDCE0" w14:textId="4E4F6753" w:rsidR="00FB0C84" w:rsidRDefault="00FB0C84" w:rsidP="00FB0C84">
      <w:pPr>
        <w:tabs>
          <w:tab w:val="left" w:pos="7500"/>
        </w:tabs>
        <w:spacing w:after="0" w:line="240" w:lineRule="auto"/>
        <w:ind w:left="-992" w:right="68"/>
        <w:jc w:val="both"/>
      </w:pPr>
    </w:p>
    <w:p w14:paraId="573BAED9" w14:textId="27AF908D" w:rsidR="00FB0C84" w:rsidRDefault="00FB0C84" w:rsidP="00FB0C84">
      <w:pPr>
        <w:tabs>
          <w:tab w:val="left" w:pos="7500"/>
        </w:tabs>
        <w:spacing w:after="0" w:line="240" w:lineRule="auto"/>
        <w:ind w:left="-992" w:right="68"/>
        <w:jc w:val="both"/>
      </w:pPr>
    </w:p>
    <w:p w14:paraId="15494346" w14:textId="36A683EF" w:rsidR="00FB0C84" w:rsidRDefault="00FB0C84" w:rsidP="00FB0C84">
      <w:pPr>
        <w:tabs>
          <w:tab w:val="left" w:pos="7500"/>
        </w:tabs>
        <w:spacing w:after="0" w:line="240" w:lineRule="auto"/>
        <w:ind w:left="-992" w:right="68"/>
        <w:jc w:val="both"/>
      </w:pPr>
    </w:p>
    <w:p w14:paraId="2D2047CF" w14:textId="4A6F9DD3" w:rsidR="00FB0C84" w:rsidRDefault="00FB0C84" w:rsidP="00FB0C84">
      <w:pPr>
        <w:tabs>
          <w:tab w:val="left" w:pos="7500"/>
        </w:tabs>
        <w:spacing w:after="0" w:line="240" w:lineRule="auto"/>
        <w:ind w:left="-992" w:right="68"/>
        <w:jc w:val="both"/>
      </w:pPr>
    </w:p>
    <w:p w14:paraId="37068863" w14:textId="10AB048D" w:rsidR="00FB0C84" w:rsidRDefault="00FB0C84" w:rsidP="00FB0C84">
      <w:pPr>
        <w:tabs>
          <w:tab w:val="left" w:pos="7500"/>
        </w:tabs>
        <w:spacing w:after="0" w:line="240" w:lineRule="auto"/>
        <w:ind w:left="-992" w:right="68"/>
        <w:jc w:val="both"/>
      </w:pPr>
    </w:p>
    <w:p w14:paraId="0BDA4CBF" w14:textId="50BF05B7" w:rsidR="00FB0C84" w:rsidRDefault="00FB0C84" w:rsidP="00FB0C84">
      <w:pPr>
        <w:tabs>
          <w:tab w:val="left" w:pos="7500"/>
        </w:tabs>
        <w:spacing w:after="0" w:line="240" w:lineRule="auto"/>
        <w:ind w:left="-992" w:right="68"/>
        <w:jc w:val="both"/>
      </w:pPr>
    </w:p>
    <w:p w14:paraId="4B4B1E83" w14:textId="1BDE6A0C" w:rsidR="00FB0C84" w:rsidRDefault="00FB0C84" w:rsidP="00FB0C84">
      <w:pPr>
        <w:tabs>
          <w:tab w:val="left" w:pos="7500"/>
        </w:tabs>
        <w:spacing w:after="0" w:line="240" w:lineRule="auto"/>
        <w:ind w:left="-992" w:right="68"/>
        <w:jc w:val="both"/>
      </w:pPr>
    </w:p>
    <w:p w14:paraId="3E971BC3" w14:textId="4610D3AB" w:rsidR="00FB0C84" w:rsidRDefault="00FB0C84" w:rsidP="00FB0C84">
      <w:pPr>
        <w:tabs>
          <w:tab w:val="left" w:pos="7500"/>
        </w:tabs>
        <w:spacing w:after="0" w:line="240" w:lineRule="auto"/>
        <w:ind w:left="-992" w:right="68"/>
        <w:jc w:val="both"/>
      </w:pPr>
    </w:p>
    <w:p w14:paraId="0E951A12" w14:textId="0915DAF1" w:rsidR="00FB0C84" w:rsidRDefault="00FB0C84" w:rsidP="00FB0C84">
      <w:pPr>
        <w:tabs>
          <w:tab w:val="left" w:pos="7500"/>
        </w:tabs>
        <w:spacing w:after="0" w:line="240" w:lineRule="auto"/>
        <w:ind w:left="-992" w:right="68"/>
        <w:jc w:val="both"/>
      </w:pPr>
    </w:p>
    <w:p w14:paraId="267CFE15" w14:textId="77777777" w:rsidR="00FB0C84" w:rsidRPr="00FB0C84" w:rsidRDefault="00FB0C84" w:rsidP="00FB0C84">
      <w:pPr>
        <w:tabs>
          <w:tab w:val="left" w:pos="7500"/>
        </w:tabs>
        <w:spacing w:after="0" w:line="240" w:lineRule="auto"/>
        <w:ind w:left="-992" w:right="68"/>
        <w:jc w:val="both"/>
      </w:pPr>
    </w:p>
    <w:p w14:paraId="7F408CBD" w14:textId="6A642019" w:rsidR="00E239C9" w:rsidRPr="00FB0C84" w:rsidRDefault="00E239C9" w:rsidP="003B574A">
      <w:pPr>
        <w:tabs>
          <w:tab w:val="left" w:pos="7500"/>
        </w:tabs>
        <w:ind w:right="69"/>
        <w:jc w:val="both"/>
      </w:pPr>
    </w:p>
    <w:p w14:paraId="1E305F96" w14:textId="40CFC4AD" w:rsidR="00E239C9" w:rsidRPr="00FB0C84" w:rsidRDefault="00E239C9" w:rsidP="003B574A">
      <w:pPr>
        <w:tabs>
          <w:tab w:val="left" w:pos="7500"/>
        </w:tabs>
        <w:ind w:right="69"/>
        <w:jc w:val="both"/>
      </w:pPr>
    </w:p>
    <w:p w14:paraId="7DB8E9C0" w14:textId="39EC60D6" w:rsidR="00E239C9" w:rsidRPr="00FB0C84" w:rsidRDefault="00E239C9" w:rsidP="00881D7C">
      <w:pPr>
        <w:tabs>
          <w:tab w:val="left" w:pos="7500"/>
        </w:tabs>
        <w:ind w:left="-993" w:right="69"/>
        <w:jc w:val="both"/>
      </w:pPr>
    </w:p>
    <w:p w14:paraId="3C4BD5C6" w14:textId="4454D336" w:rsidR="00E239C9" w:rsidRDefault="00E239C9" w:rsidP="00881D7C">
      <w:pPr>
        <w:tabs>
          <w:tab w:val="left" w:pos="7500"/>
        </w:tabs>
        <w:ind w:left="-993" w:right="69"/>
        <w:jc w:val="both"/>
        <w:rPr>
          <w:b/>
          <w:bCs/>
        </w:rPr>
      </w:pPr>
    </w:p>
    <w:p w14:paraId="0537A6FF" w14:textId="430E3916" w:rsidR="00E239C9" w:rsidRDefault="00E239C9" w:rsidP="00881D7C">
      <w:pPr>
        <w:tabs>
          <w:tab w:val="left" w:pos="7500"/>
        </w:tabs>
        <w:ind w:left="-993" w:right="69"/>
        <w:jc w:val="both"/>
        <w:rPr>
          <w:b/>
          <w:bCs/>
        </w:rPr>
      </w:pPr>
    </w:p>
    <w:p w14:paraId="13B0E087" w14:textId="03A2653A" w:rsidR="00E239C9" w:rsidRDefault="00E239C9" w:rsidP="00881D7C">
      <w:pPr>
        <w:tabs>
          <w:tab w:val="left" w:pos="7500"/>
        </w:tabs>
        <w:ind w:left="-993" w:right="69"/>
        <w:jc w:val="both"/>
        <w:rPr>
          <w:b/>
          <w:bCs/>
        </w:rPr>
      </w:pPr>
    </w:p>
    <w:p w14:paraId="08120ECE" w14:textId="37CEB92C" w:rsidR="00E239C9" w:rsidRDefault="00E239C9" w:rsidP="00881D7C">
      <w:pPr>
        <w:tabs>
          <w:tab w:val="left" w:pos="7500"/>
        </w:tabs>
        <w:ind w:left="-993" w:right="69"/>
        <w:jc w:val="both"/>
        <w:rPr>
          <w:b/>
          <w:bCs/>
        </w:rPr>
      </w:pPr>
    </w:p>
    <w:p w14:paraId="10A299A4" w14:textId="48ECD516" w:rsidR="00E239C9" w:rsidRDefault="00E239C9" w:rsidP="00881D7C">
      <w:pPr>
        <w:tabs>
          <w:tab w:val="left" w:pos="7500"/>
        </w:tabs>
        <w:ind w:left="-993" w:right="69"/>
        <w:jc w:val="both"/>
        <w:rPr>
          <w:b/>
          <w:bCs/>
        </w:rPr>
      </w:pPr>
    </w:p>
    <w:p w14:paraId="40B782C9" w14:textId="5B213208" w:rsidR="00E239C9" w:rsidRDefault="00E239C9" w:rsidP="00881D7C">
      <w:pPr>
        <w:tabs>
          <w:tab w:val="left" w:pos="7500"/>
        </w:tabs>
        <w:ind w:left="-993" w:right="69"/>
        <w:jc w:val="both"/>
        <w:rPr>
          <w:b/>
          <w:bCs/>
        </w:rPr>
      </w:pPr>
    </w:p>
    <w:p w14:paraId="23895505" w14:textId="668F5ACF" w:rsidR="00E239C9" w:rsidRDefault="00E239C9" w:rsidP="00881D7C">
      <w:pPr>
        <w:tabs>
          <w:tab w:val="left" w:pos="7500"/>
        </w:tabs>
        <w:ind w:left="-993" w:right="69"/>
        <w:jc w:val="both"/>
        <w:rPr>
          <w:b/>
          <w:bCs/>
        </w:rPr>
      </w:pPr>
    </w:p>
    <w:p w14:paraId="249BA7AB" w14:textId="027C1741" w:rsidR="00E239C9" w:rsidRDefault="00E239C9" w:rsidP="00881D7C">
      <w:pPr>
        <w:tabs>
          <w:tab w:val="left" w:pos="7500"/>
        </w:tabs>
        <w:ind w:left="-993" w:right="69"/>
        <w:jc w:val="both"/>
        <w:rPr>
          <w:b/>
          <w:bCs/>
        </w:rPr>
      </w:pPr>
    </w:p>
    <w:p w14:paraId="6D94BAB4" w14:textId="7DCB7E08" w:rsidR="00E239C9" w:rsidRDefault="00E239C9" w:rsidP="00881D7C">
      <w:pPr>
        <w:tabs>
          <w:tab w:val="left" w:pos="7500"/>
        </w:tabs>
        <w:ind w:left="-993" w:right="69"/>
        <w:jc w:val="both"/>
        <w:rPr>
          <w:b/>
          <w:bCs/>
        </w:rPr>
      </w:pPr>
    </w:p>
    <w:p w14:paraId="02AEE661" w14:textId="0AC8D941" w:rsidR="00E239C9" w:rsidRDefault="00E239C9" w:rsidP="00881D7C">
      <w:pPr>
        <w:tabs>
          <w:tab w:val="left" w:pos="7500"/>
        </w:tabs>
        <w:ind w:left="-993" w:right="69"/>
        <w:jc w:val="both"/>
        <w:rPr>
          <w:b/>
          <w:bCs/>
        </w:rPr>
      </w:pPr>
    </w:p>
    <w:p w14:paraId="56434710" w14:textId="6E0A2756" w:rsidR="00E239C9" w:rsidRDefault="00E239C9" w:rsidP="00881D7C">
      <w:pPr>
        <w:tabs>
          <w:tab w:val="left" w:pos="7500"/>
        </w:tabs>
        <w:ind w:left="-993" w:right="69"/>
        <w:jc w:val="both"/>
        <w:rPr>
          <w:b/>
          <w:bCs/>
        </w:rPr>
      </w:pPr>
    </w:p>
    <w:p w14:paraId="16940CCD" w14:textId="48BBC001" w:rsidR="00E239C9" w:rsidRDefault="00E239C9" w:rsidP="00881D7C">
      <w:pPr>
        <w:tabs>
          <w:tab w:val="left" w:pos="7500"/>
        </w:tabs>
        <w:ind w:left="-993" w:right="69"/>
        <w:jc w:val="both"/>
        <w:rPr>
          <w:b/>
          <w:bCs/>
        </w:rPr>
      </w:pPr>
    </w:p>
    <w:p w14:paraId="65C1D4A8" w14:textId="58081941" w:rsidR="00E239C9" w:rsidRDefault="00E239C9" w:rsidP="00881D7C">
      <w:pPr>
        <w:tabs>
          <w:tab w:val="left" w:pos="7500"/>
        </w:tabs>
        <w:ind w:left="-993" w:right="69"/>
        <w:jc w:val="both"/>
        <w:rPr>
          <w:b/>
          <w:bCs/>
        </w:rPr>
      </w:pPr>
    </w:p>
    <w:p w14:paraId="49BDC5DA" w14:textId="105C23F9" w:rsidR="00E239C9" w:rsidRDefault="00E239C9" w:rsidP="00881D7C">
      <w:pPr>
        <w:tabs>
          <w:tab w:val="left" w:pos="7500"/>
        </w:tabs>
        <w:ind w:left="-993" w:right="69"/>
        <w:jc w:val="both"/>
        <w:rPr>
          <w:b/>
          <w:bCs/>
        </w:rPr>
      </w:pPr>
    </w:p>
    <w:p w14:paraId="39DCD0E3" w14:textId="67466E9A" w:rsidR="00E239C9" w:rsidRDefault="00E239C9" w:rsidP="00881D7C">
      <w:pPr>
        <w:tabs>
          <w:tab w:val="left" w:pos="7500"/>
        </w:tabs>
        <w:ind w:left="-993" w:right="69"/>
        <w:jc w:val="both"/>
        <w:rPr>
          <w:b/>
          <w:bCs/>
        </w:rPr>
      </w:pPr>
    </w:p>
    <w:p w14:paraId="140DF77E" w14:textId="76DC65AD" w:rsidR="00E239C9" w:rsidRDefault="00E239C9" w:rsidP="00881D7C">
      <w:pPr>
        <w:tabs>
          <w:tab w:val="left" w:pos="7500"/>
        </w:tabs>
        <w:ind w:left="-993" w:right="69"/>
        <w:jc w:val="both"/>
        <w:rPr>
          <w:b/>
          <w:bCs/>
        </w:rPr>
      </w:pPr>
    </w:p>
    <w:p w14:paraId="003593F0" w14:textId="22791BDB" w:rsidR="00E239C9" w:rsidRDefault="00E239C9" w:rsidP="00881D7C">
      <w:pPr>
        <w:tabs>
          <w:tab w:val="left" w:pos="7500"/>
        </w:tabs>
        <w:ind w:left="-993" w:right="69"/>
        <w:jc w:val="both"/>
        <w:rPr>
          <w:b/>
          <w:bCs/>
        </w:rPr>
      </w:pPr>
    </w:p>
    <w:p w14:paraId="1B2E66D8" w14:textId="5E2C3CDE" w:rsidR="00E239C9" w:rsidRDefault="00E239C9" w:rsidP="00881D7C">
      <w:pPr>
        <w:tabs>
          <w:tab w:val="left" w:pos="7500"/>
        </w:tabs>
        <w:ind w:left="-993" w:right="69"/>
        <w:jc w:val="both"/>
        <w:rPr>
          <w:b/>
          <w:bCs/>
        </w:rPr>
      </w:pPr>
    </w:p>
    <w:p w14:paraId="6227E6AA" w14:textId="2FC8F5AE" w:rsidR="00E239C9" w:rsidRDefault="00E239C9" w:rsidP="00881D7C">
      <w:pPr>
        <w:tabs>
          <w:tab w:val="left" w:pos="7500"/>
        </w:tabs>
        <w:ind w:left="-993" w:right="69"/>
        <w:jc w:val="both"/>
        <w:rPr>
          <w:b/>
          <w:bCs/>
        </w:rPr>
      </w:pPr>
    </w:p>
    <w:p w14:paraId="4B85D998" w14:textId="68F97DB3" w:rsidR="00E239C9" w:rsidRDefault="00E239C9" w:rsidP="00881D7C">
      <w:pPr>
        <w:tabs>
          <w:tab w:val="left" w:pos="7500"/>
        </w:tabs>
        <w:ind w:left="-993" w:right="69"/>
        <w:jc w:val="both"/>
        <w:rPr>
          <w:b/>
          <w:bCs/>
        </w:rPr>
      </w:pPr>
    </w:p>
    <w:p w14:paraId="465821EE" w14:textId="3E1A8280" w:rsidR="00E239C9" w:rsidRDefault="00E239C9" w:rsidP="00881D7C">
      <w:pPr>
        <w:tabs>
          <w:tab w:val="left" w:pos="7500"/>
        </w:tabs>
        <w:ind w:left="-993" w:right="69"/>
        <w:jc w:val="both"/>
        <w:rPr>
          <w:b/>
          <w:bCs/>
        </w:rPr>
      </w:pPr>
    </w:p>
    <w:p w14:paraId="1A0D3694" w14:textId="07F38996" w:rsidR="00E239C9" w:rsidRDefault="00E239C9" w:rsidP="00881D7C">
      <w:pPr>
        <w:tabs>
          <w:tab w:val="left" w:pos="7500"/>
        </w:tabs>
        <w:ind w:left="-993" w:right="69"/>
        <w:jc w:val="both"/>
        <w:rPr>
          <w:b/>
          <w:bCs/>
        </w:rPr>
      </w:pPr>
    </w:p>
    <w:p w14:paraId="24F1ED5A" w14:textId="702B4F76" w:rsidR="00E239C9" w:rsidRDefault="00E239C9" w:rsidP="00881D7C">
      <w:pPr>
        <w:tabs>
          <w:tab w:val="left" w:pos="7500"/>
        </w:tabs>
        <w:ind w:left="-993" w:right="69"/>
        <w:jc w:val="both"/>
        <w:rPr>
          <w:b/>
          <w:bCs/>
        </w:rPr>
      </w:pPr>
    </w:p>
    <w:p w14:paraId="489463CB" w14:textId="7FC53B62" w:rsidR="00E239C9" w:rsidRDefault="00E239C9" w:rsidP="00881D7C">
      <w:pPr>
        <w:tabs>
          <w:tab w:val="left" w:pos="7500"/>
        </w:tabs>
        <w:ind w:left="-993" w:right="69"/>
        <w:jc w:val="both"/>
        <w:rPr>
          <w:b/>
          <w:bCs/>
        </w:rPr>
      </w:pPr>
    </w:p>
    <w:p w14:paraId="4C841A3C" w14:textId="02EF3E8D" w:rsidR="00E239C9" w:rsidRDefault="00E239C9" w:rsidP="00881D7C">
      <w:pPr>
        <w:tabs>
          <w:tab w:val="left" w:pos="7500"/>
        </w:tabs>
        <w:ind w:left="-993" w:right="69"/>
        <w:jc w:val="both"/>
        <w:rPr>
          <w:b/>
          <w:bCs/>
        </w:rPr>
      </w:pPr>
    </w:p>
    <w:p w14:paraId="2F3F5707" w14:textId="2BFA7D0A" w:rsidR="00E239C9" w:rsidRDefault="00E239C9" w:rsidP="00881D7C">
      <w:pPr>
        <w:tabs>
          <w:tab w:val="left" w:pos="7500"/>
        </w:tabs>
        <w:ind w:left="-993" w:right="69"/>
        <w:jc w:val="both"/>
        <w:rPr>
          <w:b/>
          <w:bCs/>
        </w:rPr>
      </w:pPr>
    </w:p>
    <w:p w14:paraId="1A06A560" w14:textId="77777777" w:rsidR="00525834" w:rsidRPr="00881D7C" w:rsidRDefault="00525834" w:rsidP="00881D7C">
      <w:pPr>
        <w:tabs>
          <w:tab w:val="left" w:pos="7500"/>
        </w:tabs>
        <w:ind w:left="-993" w:right="69"/>
        <w:jc w:val="both"/>
        <w:rPr>
          <w:b/>
          <w:bCs/>
        </w:rPr>
      </w:pPr>
    </w:p>
    <w:tbl>
      <w:tblPr>
        <w:tblStyle w:val="Tabelacomgrade"/>
        <w:tblW w:w="0" w:type="auto"/>
        <w:tblInd w:w="-993" w:type="dxa"/>
        <w:tblLook w:val="04A0" w:firstRow="1" w:lastRow="0" w:firstColumn="1" w:lastColumn="0" w:noHBand="0" w:noVBand="1"/>
      </w:tblPr>
      <w:tblGrid>
        <w:gridCol w:w="846"/>
        <w:gridCol w:w="1702"/>
      </w:tblGrid>
      <w:tr w:rsidR="00881D7C" w:rsidRPr="00881D7C" w14:paraId="34A4C082" w14:textId="77777777" w:rsidTr="00881D7C">
        <w:tc>
          <w:tcPr>
            <w:tcW w:w="2548" w:type="dxa"/>
            <w:gridSpan w:val="2"/>
            <w:shd w:val="clear" w:color="auto" w:fill="D9D9D9" w:themeFill="background1" w:themeFillShade="D9"/>
          </w:tcPr>
          <w:p w14:paraId="6E28F751" w14:textId="3790A489" w:rsidR="00881D7C" w:rsidRPr="00881D7C" w:rsidRDefault="00881D7C" w:rsidP="00881D7C">
            <w:pPr>
              <w:tabs>
                <w:tab w:val="left" w:pos="7500"/>
              </w:tabs>
              <w:ind w:right="69"/>
              <w:jc w:val="center"/>
              <w:rPr>
                <w:b/>
                <w:bCs/>
              </w:rPr>
            </w:pPr>
            <w:r w:rsidRPr="00881D7C">
              <w:rPr>
                <w:b/>
                <w:bCs/>
              </w:rPr>
              <w:lastRenderedPageBreak/>
              <w:t>GABARITO</w:t>
            </w:r>
          </w:p>
        </w:tc>
      </w:tr>
      <w:tr w:rsidR="00881D7C" w14:paraId="7676D51F" w14:textId="77777777" w:rsidTr="00881D7C">
        <w:tc>
          <w:tcPr>
            <w:tcW w:w="846" w:type="dxa"/>
            <w:shd w:val="clear" w:color="auto" w:fill="D9D9D9" w:themeFill="background1" w:themeFillShade="D9"/>
          </w:tcPr>
          <w:p w14:paraId="2F7A0C3A" w14:textId="6949937C" w:rsidR="00881D7C" w:rsidRDefault="00881D7C" w:rsidP="00881D7C">
            <w:pPr>
              <w:tabs>
                <w:tab w:val="left" w:pos="7500"/>
              </w:tabs>
              <w:ind w:right="69"/>
              <w:jc w:val="center"/>
            </w:pPr>
            <w:r>
              <w:t>1</w:t>
            </w:r>
          </w:p>
        </w:tc>
        <w:tc>
          <w:tcPr>
            <w:tcW w:w="1702" w:type="dxa"/>
          </w:tcPr>
          <w:p w14:paraId="7833CE1B" w14:textId="70844903" w:rsidR="00881D7C" w:rsidRDefault="00FB0C84" w:rsidP="00881D7C">
            <w:pPr>
              <w:tabs>
                <w:tab w:val="left" w:pos="7500"/>
              </w:tabs>
              <w:ind w:right="69"/>
              <w:jc w:val="center"/>
            </w:pPr>
            <w:r>
              <w:t>C</w:t>
            </w:r>
          </w:p>
        </w:tc>
      </w:tr>
      <w:tr w:rsidR="00881D7C" w14:paraId="2A8E648C" w14:textId="77777777" w:rsidTr="00881D7C">
        <w:tc>
          <w:tcPr>
            <w:tcW w:w="846" w:type="dxa"/>
            <w:shd w:val="clear" w:color="auto" w:fill="D9D9D9" w:themeFill="background1" w:themeFillShade="D9"/>
          </w:tcPr>
          <w:p w14:paraId="47DAF515" w14:textId="46ABDA28" w:rsidR="00881D7C" w:rsidRDefault="00881D7C" w:rsidP="00881D7C">
            <w:pPr>
              <w:tabs>
                <w:tab w:val="left" w:pos="7500"/>
              </w:tabs>
              <w:ind w:right="69"/>
              <w:jc w:val="center"/>
            </w:pPr>
            <w:r>
              <w:t>2</w:t>
            </w:r>
          </w:p>
        </w:tc>
        <w:tc>
          <w:tcPr>
            <w:tcW w:w="1702" w:type="dxa"/>
          </w:tcPr>
          <w:p w14:paraId="35F8F2FB" w14:textId="1DF1E63D" w:rsidR="00881D7C" w:rsidRDefault="00FB0C84" w:rsidP="00881D7C">
            <w:pPr>
              <w:tabs>
                <w:tab w:val="left" w:pos="7500"/>
              </w:tabs>
              <w:ind w:right="69"/>
              <w:jc w:val="center"/>
            </w:pPr>
            <w:r>
              <w:t>E</w:t>
            </w:r>
          </w:p>
        </w:tc>
      </w:tr>
      <w:tr w:rsidR="00881D7C" w14:paraId="41B68A3F" w14:textId="77777777" w:rsidTr="00881D7C">
        <w:tc>
          <w:tcPr>
            <w:tcW w:w="846" w:type="dxa"/>
            <w:shd w:val="clear" w:color="auto" w:fill="D9D9D9" w:themeFill="background1" w:themeFillShade="D9"/>
          </w:tcPr>
          <w:p w14:paraId="33B40EC6" w14:textId="49DD0FC4" w:rsidR="00881D7C" w:rsidRDefault="00881D7C" w:rsidP="00881D7C">
            <w:pPr>
              <w:tabs>
                <w:tab w:val="left" w:pos="7500"/>
              </w:tabs>
              <w:ind w:right="69"/>
              <w:jc w:val="center"/>
            </w:pPr>
            <w:r>
              <w:t>3</w:t>
            </w:r>
          </w:p>
        </w:tc>
        <w:tc>
          <w:tcPr>
            <w:tcW w:w="1702" w:type="dxa"/>
          </w:tcPr>
          <w:p w14:paraId="1DA79973" w14:textId="641A663C" w:rsidR="00881D7C" w:rsidRDefault="00FB0C84" w:rsidP="00881D7C">
            <w:pPr>
              <w:tabs>
                <w:tab w:val="left" w:pos="7500"/>
              </w:tabs>
              <w:ind w:right="69"/>
              <w:jc w:val="center"/>
            </w:pPr>
            <w:r>
              <w:t>B</w:t>
            </w:r>
          </w:p>
        </w:tc>
      </w:tr>
      <w:tr w:rsidR="00881D7C" w14:paraId="4B7CA917" w14:textId="77777777" w:rsidTr="00881D7C">
        <w:tc>
          <w:tcPr>
            <w:tcW w:w="846" w:type="dxa"/>
            <w:shd w:val="clear" w:color="auto" w:fill="D9D9D9" w:themeFill="background1" w:themeFillShade="D9"/>
          </w:tcPr>
          <w:p w14:paraId="12E278F1" w14:textId="40B2A6DF" w:rsidR="00881D7C" w:rsidRDefault="00881D7C" w:rsidP="00881D7C">
            <w:pPr>
              <w:tabs>
                <w:tab w:val="left" w:pos="7500"/>
              </w:tabs>
              <w:ind w:right="69"/>
              <w:jc w:val="center"/>
            </w:pPr>
            <w:r>
              <w:t>4</w:t>
            </w:r>
          </w:p>
        </w:tc>
        <w:tc>
          <w:tcPr>
            <w:tcW w:w="1702" w:type="dxa"/>
          </w:tcPr>
          <w:p w14:paraId="1546782A" w14:textId="63D0EEDA" w:rsidR="00881D7C" w:rsidRDefault="00FB0C84" w:rsidP="00881D7C">
            <w:pPr>
              <w:tabs>
                <w:tab w:val="left" w:pos="7500"/>
              </w:tabs>
              <w:ind w:right="69"/>
              <w:jc w:val="center"/>
            </w:pPr>
            <w:r>
              <w:t>E</w:t>
            </w:r>
          </w:p>
        </w:tc>
      </w:tr>
      <w:tr w:rsidR="00881D7C" w14:paraId="5A5BCEF3" w14:textId="77777777" w:rsidTr="00881D7C">
        <w:tc>
          <w:tcPr>
            <w:tcW w:w="846" w:type="dxa"/>
            <w:shd w:val="clear" w:color="auto" w:fill="D9D9D9" w:themeFill="background1" w:themeFillShade="D9"/>
          </w:tcPr>
          <w:p w14:paraId="086FBC4A" w14:textId="20B89C98" w:rsidR="00881D7C" w:rsidRDefault="00881D7C" w:rsidP="00881D7C">
            <w:pPr>
              <w:tabs>
                <w:tab w:val="left" w:pos="7500"/>
              </w:tabs>
              <w:ind w:right="69"/>
              <w:jc w:val="center"/>
            </w:pPr>
            <w:r>
              <w:t>5</w:t>
            </w:r>
          </w:p>
        </w:tc>
        <w:tc>
          <w:tcPr>
            <w:tcW w:w="1702" w:type="dxa"/>
          </w:tcPr>
          <w:p w14:paraId="419709B2" w14:textId="6167FFFA" w:rsidR="00881D7C" w:rsidRDefault="00FB0C84" w:rsidP="00881D7C">
            <w:pPr>
              <w:tabs>
                <w:tab w:val="left" w:pos="7500"/>
              </w:tabs>
              <w:ind w:right="69"/>
              <w:jc w:val="center"/>
            </w:pPr>
            <w:r>
              <w:t>E</w:t>
            </w:r>
          </w:p>
        </w:tc>
      </w:tr>
      <w:tr w:rsidR="00881D7C" w14:paraId="2FFE6673" w14:textId="77777777" w:rsidTr="00881D7C">
        <w:tc>
          <w:tcPr>
            <w:tcW w:w="846" w:type="dxa"/>
            <w:shd w:val="clear" w:color="auto" w:fill="D9D9D9" w:themeFill="background1" w:themeFillShade="D9"/>
          </w:tcPr>
          <w:p w14:paraId="0F1F1F97" w14:textId="655C360E" w:rsidR="00881D7C" w:rsidRDefault="00881D7C" w:rsidP="00881D7C">
            <w:pPr>
              <w:tabs>
                <w:tab w:val="left" w:pos="7500"/>
              </w:tabs>
              <w:ind w:right="69"/>
              <w:jc w:val="center"/>
            </w:pPr>
            <w:r>
              <w:t>6</w:t>
            </w:r>
          </w:p>
        </w:tc>
        <w:tc>
          <w:tcPr>
            <w:tcW w:w="1702" w:type="dxa"/>
          </w:tcPr>
          <w:p w14:paraId="380B9921" w14:textId="6DD41167" w:rsidR="00881D7C" w:rsidRDefault="00FB0C84" w:rsidP="00881D7C">
            <w:pPr>
              <w:tabs>
                <w:tab w:val="left" w:pos="7500"/>
              </w:tabs>
              <w:ind w:right="69"/>
              <w:jc w:val="center"/>
            </w:pPr>
            <w:r>
              <w:t>C</w:t>
            </w:r>
          </w:p>
        </w:tc>
      </w:tr>
      <w:tr w:rsidR="00881D7C" w14:paraId="37E23EF3" w14:textId="77777777" w:rsidTr="00881D7C">
        <w:tc>
          <w:tcPr>
            <w:tcW w:w="846" w:type="dxa"/>
            <w:shd w:val="clear" w:color="auto" w:fill="D9D9D9" w:themeFill="background1" w:themeFillShade="D9"/>
          </w:tcPr>
          <w:p w14:paraId="4DAD0CFD" w14:textId="1D9291D4" w:rsidR="00881D7C" w:rsidRDefault="00881D7C" w:rsidP="00881D7C">
            <w:pPr>
              <w:tabs>
                <w:tab w:val="left" w:pos="7500"/>
              </w:tabs>
              <w:ind w:right="69"/>
              <w:jc w:val="center"/>
            </w:pPr>
            <w:r>
              <w:t>7</w:t>
            </w:r>
          </w:p>
        </w:tc>
        <w:tc>
          <w:tcPr>
            <w:tcW w:w="1702" w:type="dxa"/>
          </w:tcPr>
          <w:p w14:paraId="02D81D21" w14:textId="7BAC98B8" w:rsidR="00881D7C" w:rsidRDefault="00FB0C84" w:rsidP="00881D7C">
            <w:pPr>
              <w:tabs>
                <w:tab w:val="left" w:pos="7500"/>
              </w:tabs>
              <w:ind w:right="69"/>
              <w:jc w:val="center"/>
            </w:pPr>
            <w:r>
              <w:t>B</w:t>
            </w:r>
          </w:p>
        </w:tc>
      </w:tr>
      <w:tr w:rsidR="00881D7C" w14:paraId="63FBD0F4" w14:textId="77777777" w:rsidTr="00881D7C">
        <w:tc>
          <w:tcPr>
            <w:tcW w:w="846" w:type="dxa"/>
            <w:shd w:val="clear" w:color="auto" w:fill="D9D9D9" w:themeFill="background1" w:themeFillShade="D9"/>
          </w:tcPr>
          <w:p w14:paraId="7AA0EDCE" w14:textId="1AF12438" w:rsidR="00881D7C" w:rsidRDefault="00881D7C" w:rsidP="00881D7C">
            <w:pPr>
              <w:tabs>
                <w:tab w:val="left" w:pos="7500"/>
              </w:tabs>
              <w:ind w:right="69"/>
              <w:jc w:val="center"/>
            </w:pPr>
            <w:r>
              <w:t>8</w:t>
            </w:r>
          </w:p>
        </w:tc>
        <w:tc>
          <w:tcPr>
            <w:tcW w:w="1702" w:type="dxa"/>
          </w:tcPr>
          <w:p w14:paraId="0ACFE11D" w14:textId="276BD83C" w:rsidR="00881D7C" w:rsidRDefault="00FB0C84" w:rsidP="00881D7C">
            <w:pPr>
              <w:tabs>
                <w:tab w:val="left" w:pos="7500"/>
              </w:tabs>
              <w:ind w:right="69"/>
              <w:jc w:val="center"/>
            </w:pPr>
            <w:r>
              <w:t>C</w:t>
            </w:r>
          </w:p>
        </w:tc>
      </w:tr>
      <w:tr w:rsidR="00881D7C" w14:paraId="04C82017" w14:textId="77777777" w:rsidTr="00881D7C">
        <w:tc>
          <w:tcPr>
            <w:tcW w:w="846" w:type="dxa"/>
            <w:shd w:val="clear" w:color="auto" w:fill="D9D9D9" w:themeFill="background1" w:themeFillShade="D9"/>
          </w:tcPr>
          <w:p w14:paraId="0B362794" w14:textId="300746A5" w:rsidR="00881D7C" w:rsidRDefault="00881D7C" w:rsidP="00881D7C">
            <w:pPr>
              <w:tabs>
                <w:tab w:val="left" w:pos="7500"/>
              </w:tabs>
              <w:ind w:right="69"/>
              <w:jc w:val="center"/>
            </w:pPr>
            <w:r>
              <w:t>9</w:t>
            </w:r>
          </w:p>
        </w:tc>
        <w:tc>
          <w:tcPr>
            <w:tcW w:w="1702" w:type="dxa"/>
          </w:tcPr>
          <w:p w14:paraId="379907AC" w14:textId="6F534658" w:rsidR="00881D7C" w:rsidRDefault="00FB0C84" w:rsidP="00881D7C">
            <w:pPr>
              <w:tabs>
                <w:tab w:val="left" w:pos="7500"/>
              </w:tabs>
              <w:ind w:right="69"/>
              <w:jc w:val="center"/>
            </w:pPr>
            <w:r>
              <w:t>C</w:t>
            </w:r>
          </w:p>
        </w:tc>
      </w:tr>
      <w:tr w:rsidR="00881D7C" w14:paraId="2C2AEAB6" w14:textId="77777777" w:rsidTr="00881D7C">
        <w:tc>
          <w:tcPr>
            <w:tcW w:w="846" w:type="dxa"/>
            <w:shd w:val="clear" w:color="auto" w:fill="D9D9D9" w:themeFill="background1" w:themeFillShade="D9"/>
          </w:tcPr>
          <w:p w14:paraId="5B0180D4" w14:textId="58F6139D" w:rsidR="00881D7C" w:rsidRDefault="00881D7C" w:rsidP="00881D7C">
            <w:pPr>
              <w:tabs>
                <w:tab w:val="left" w:pos="7500"/>
              </w:tabs>
              <w:ind w:right="69"/>
              <w:jc w:val="center"/>
            </w:pPr>
            <w:r>
              <w:t>10</w:t>
            </w:r>
          </w:p>
        </w:tc>
        <w:tc>
          <w:tcPr>
            <w:tcW w:w="1702" w:type="dxa"/>
          </w:tcPr>
          <w:p w14:paraId="63B83089" w14:textId="68BE81EC" w:rsidR="00881D7C" w:rsidRDefault="00FB0C84" w:rsidP="00881D7C">
            <w:pPr>
              <w:tabs>
                <w:tab w:val="left" w:pos="7500"/>
              </w:tabs>
              <w:ind w:right="69"/>
              <w:jc w:val="center"/>
            </w:pPr>
            <w:r>
              <w:t>E</w:t>
            </w:r>
          </w:p>
        </w:tc>
      </w:tr>
      <w:tr w:rsidR="00881D7C" w14:paraId="429856DF" w14:textId="77777777" w:rsidTr="00881D7C">
        <w:tc>
          <w:tcPr>
            <w:tcW w:w="846" w:type="dxa"/>
            <w:shd w:val="clear" w:color="auto" w:fill="D9D9D9" w:themeFill="background1" w:themeFillShade="D9"/>
          </w:tcPr>
          <w:p w14:paraId="0E42E0A7" w14:textId="10FDC13F" w:rsidR="00881D7C" w:rsidRDefault="00881D7C" w:rsidP="00881D7C">
            <w:pPr>
              <w:tabs>
                <w:tab w:val="left" w:pos="7500"/>
              </w:tabs>
              <w:ind w:right="69"/>
              <w:jc w:val="center"/>
            </w:pPr>
            <w:r>
              <w:t>11</w:t>
            </w:r>
          </w:p>
        </w:tc>
        <w:tc>
          <w:tcPr>
            <w:tcW w:w="1702" w:type="dxa"/>
          </w:tcPr>
          <w:p w14:paraId="36B115A6" w14:textId="6F8B208F" w:rsidR="00881D7C" w:rsidRDefault="00FB0C84" w:rsidP="00881D7C">
            <w:pPr>
              <w:tabs>
                <w:tab w:val="left" w:pos="7500"/>
              </w:tabs>
              <w:ind w:right="69"/>
              <w:jc w:val="center"/>
            </w:pPr>
            <w:r>
              <w:t>C</w:t>
            </w:r>
          </w:p>
        </w:tc>
      </w:tr>
      <w:tr w:rsidR="00881D7C" w14:paraId="2ACECBCF" w14:textId="77777777" w:rsidTr="00881D7C">
        <w:tc>
          <w:tcPr>
            <w:tcW w:w="846" w:type="dxa"/>
            <w:shd w:val="clear" w:color="auto" w:fill="D9D9D9" w:themeFill="background1" w:themeFillShade="D9"/>
          </w:tcPr>
          <w:p w14:paraId="7A124864" w14:textId="6B4286EB" w:rsidR="00881D7C" w:rsidRDefault="00881D7C" w:rsidP="00881D7C">
            <w:pPr>
              <w:tabs>
                <w:tab w:val="left" w:pos="7500"/>
              </w:tabs>
              <w:ind w:right="69"/>
              <w:jc w:val="center"/>
            </w:pPr>
            <w:r>
              <w:t>12</w:t>
            </w:r>
          </w:p>
        </w:tc>
        <w:tc>
          <w:tcPr>
            <w:tcW w:w="1702" w:type="dxa"/>
          </w:tcPr>
          <w:p w14:paraId="2A7021D6" w14:textId="476D0862" w:rsidR="00881D7C" w:rsidRDefault="00FB0C84" w:rsidP="00881D7C">
            <w:pPr>
              <w:tabs>
                <w:tab w:val="left" w:pos="7500"/>
              </w:tabs>
              <w:ind w:right="69"/>
              <w:jc w:val="center"/>
            </w:pPr>
            <w:r>
              <w:t>D</w:t>
            </w:r>
          </w:p>
        </w:tc>
      </w:tr>
      <w:tr w:rsidR="00881D7C" w14:paraId="152530FC" w14:textId="77777777" w:rsidTr="00881D7C">
        <w:tc>
          <w:tcPr>
            <w:tcW w:w="846" w:type="dxa"/>
            <w:shd w:val="clear" w:color="auto" w:fill="D9D9D9" w:themeFill="background1" w:themeFillShade="D9"/>
          </w:tcPr>
          <w:p w14:paraId="3923033A" w14:textId="6EBE2F64" w:rsidR="00881D7C" w:rsidRDefault="00881D7C" w:rsidP="00881D7C">
            <w:pPr>
              <w:tabs>
                <w:tab w:val="left" w:pos="7500"/>
              </w:tabs>
              <w:ind w:right="69"/>
              <w:jc w:val="center"/>
            </w:pPr>
            <w:r>
              <w:t>13</w:t>
            </w:r>
          </w:p>
        </w:tc>
        <w:tc>
          <w:tcPr>
            <w:tcW w:w="1702" w:type="dxa"/>
          </w:tcPr>
          <w:p w14:paraId="0F3F9433" w14:textId="3CE769F3" w:rsidR="00881D7C" w:rsidRDefault="00FB0C84" w:rsidP="00881D7C">
            <w:pPr>
              <w:tabs>
                <w:tab w:val="left" w:pos="7500"/>
              </w:tabs>
              <w:ind w:right="69"/>
              <w:jc w:val="center"/>
            </w:pPr>
            <w:r>
              <w:t>B</w:t>
            </w:r>
          </w:p>
        </w:tc>
      </w:tr>
      <w:tr w:rsidR="00881D7C" w14:paraId="142AE52F" w14:textId="77777777" w:rsidTr="00881D7C">
        <w:tc>
          <w:tcPr>
            <w:tcW w:w="846" w:type="dxa"/>
            <w:shd w:val="clear" w:color="auto" w:fill="D9D9D9" w:themeFill="background1" w:themeFillShade="D9"/>
          </w:tcPr>
          <w:p w14:paraId="4A3F7A02" w14:textId="095A9EEA" w:rsidR="00881D7C" w:rsidRDefault="00881D7C" w:rsidP="00881D7C">
            <w:pPr>
              <w:tabs>
                <w:tab w:val="left" w:pos="7500"/>
              </w:tabs>
              <w:ind w:right="69"/>
              <w:jc w:val="center"/>
            </w:pPr>
            <w:r>
              <w:t>14</w:t>
            </w:r>
          </w:p>
        </w:tc>
        <w:tc>
          <w:tcPr>
            <w:tcW w:w="1702" w:type="dxa"/>
          </w:tcPr>
          <w:p w14:paraId="00388AA1" w14:textId="14D85AA8" w:rsidR="00881D7C" w:rsidRDefault="00FB0C84" w:rsidP="00881D7C">
            <w:pPr>
              <w:tabs>
                <w:tab w:val="left" w:pos="7500"/>
              </w:tabs>
              <w:ind w:right="69"/>
              <w:jc w:val="center"/>
            </w:pPr>
            <w:r>
              <w:t>A</w:t>
            </w:r>
          </w:p>
        </w:tc>
      </w:tr>
      <w:tr w:rsidR="00881D7C" w14:paraId="2AD8B4AE" w14:textId="77777777" w:rsidTr="00881D7C">
        <w:tc>
          <w:tcPr>
            <w:tcW w:w="846" w:type="dxa"/>
            <w:shd w:val="clear" w:color="auto" w:fill="D9D9D9" w:themeFill="background1" w:themeFillShade="D9"/>
          </w:tcPr>
          <w:p w14:paraId="3C3161A7" w14:textId="3440BE81" w:rsidR="00881D7C" w:rsidRDefault="00881D7C" w:rsidP="00881D7C">
            <w:pPr>
              <w:tabs>
                <w:tab w:val="left" w:pos="7500"/>
              </w:tabs>
              <w:ind w:right="69"/>
              <w:jc w:val="center"/>
            </w:pPr>
            <w:r>
              <w:t>15</w:t>
            </w:r>
          </w:p>
        </w:tc>
        <w:tc>
          <w:tcPr>
            <w:tcW w:w="1702" w:type="dxa"/>
          </w:tcPr>
          <w:p w14:paraId="4D7C0BAC" w14:textId="4B1AAE88" w:rsidR="00881D7C" w:rsidRDefault="00FB0C84" w:rsidP="00881D7C">
            <w:pPr>
              <w:tabs>
                <w:tab w:val="left" w:pos="7500"/>
              </w:tabs>
              <w:ind w:right="69"/>
              <w:jc w:val="center"/>
            </w:pPr>
            <w:r>
              <w:t>E</w:t>
            </w:r>
          </w:p>
        </w:tc>
      </w:tr>
      <w:tr w:rsidR="00881D7C" w14:paraId="78150F41" w14:textId="77777777" w:rsidTr="00881D7C">
        <w:tc>
          <w:tcPr>
            <w:tcW w:w="846" w:type="dxa"/>
            <w:shd w:val="clear" w:color="auto" w:fill="D9D9D9" w:themeFill="background1" w:themeFillShade="D9"/>
          </w:tcPr>
          <w:p w14:paraId="0EEAF108" w14:textId="4EED8FE9" w:rsidR="00881D7C" w:rsidRDefault="00881D7C" w:rsidP="00881D7C">
            <w:pPr>
              <w:tabs>
                <w:tab w:val="left" w:pos="7500"/>
              </w:tabs>
              <w:ind w:right="69"/>
              <w:jc w:val="center"/>
            </w:pPr>
            <w:r>
              <w:t>16</w:t>
            </w:r>
          </w:p>
        </w:tc>
        <w:tc>
          <w:tcPr>
            <w:tcW w:w="1702" w:type="dxa"/>
          </w:tcPr>
          <w:p w14:paraId="662D6F55" w14:textId="59A66687" w:rsidR="00881D7C" w:rsidRDefault="00FB0C84" w:rsidP="00881D7C">
            <w:pPr>
              <w:tabs>
                <w:tab w:val="left" w:pos="7500"/>
              </w:tabs>
              <w:ind w:right="69"/>
              <w:jc w:val="center"/>
            </w:pPr>
            <w:r>
              <w:t>C</w:t>
            </w:r>
          </w:p>
        </w:tc>
      </w:tr>
      <w:tr w:rsidR="00881D7C" w14:paraId="327AB49B" w14:textId="77777777" w:rsidTr="00881D7C">
        <w:tc>
          <w:tcPr>
            <w:tcW w:w="846" w:type="dxa"/>
            <w:shd w:val="clear" w:color="auto" w:fill="D9D9D9" w:themeFill="background1" w:themeFillShade="D9"/>
          </w:tcPr>
          <w:p w14:paraId="2E34B627" w14:textId="24078D69" w:rsidR="00881D7C" w:rsidRDefault="00881D7C" w:rsidP="00881D7C">
            <w:pPr>
              <w:tabs>
                <w:tab w:val="left" w:pos="7500"/>
              </w:tabs>
              <w:ind w:right="69"/>
              <w:jc w:val="center"/>
            </w:pPr>
            <w:r>
              <w:t>17</w:t>
            </w:r>
          </w:p>
        </w:tc>
        <w:tc>
          <w:tcPr>
            <w:tcW w:w="1702" w:type="dxa"/>
          </w:tcPr>
          <w:p w14:paraId="373CCC69" w14:textId="5FB8420D" w:rsidR="00881D7C" w:rsidRDefault="00FB0C84" w:rsidP="00881D7C">
            <w:pPr>
              <w:tabs>
                <w:tab w:val="left" w:pos="7500"/>
              </w:tabs>
              <w:ind w:right="69"/>
              <w:jc w:val="center"/>
            </w:pPr>
            <w:r>
              <w:t>B</w:t>
            </w:r>
          </w:p>
        </w:tc>
      </w:tr>
      <w:tr w:rsidR="00881D7C" w14:paraId="00F13452" w14:textId="77777777" w:rsidTr="00881D7C">
        <w:tc>
          <w:tcPr>
            <w:tcW w:w="846" w:type="dxa"/>
            <w:shd w:val="clear" w:color="auto" w:fill="D9D9D9" w:themeFill="background1" w:themeFillShade="D9"/>
          </w:tcPr>
          <w:p w14:paraId="65A8B69B" w14:textId="42AA5FF7" w:rsidR="00881D7C" w:rsidRDefault="00881D7C" w:rsidP="00881D7C">
            <w:pPr>
              <w:tabs>
                <w:tab w:val="left" w:pos="7500"/>
              </w:tabs>
              <w:ind w:right="69"/>
              <w:jc w:val="center"/>
            </w:pPr>
            <w:r>
              <w:t>18</w:t>
            </w:r>
          </w:p>
        </w:tc>
        <w:tc>
          <w:tcPr>
            <w:tcW w:w="1702" w:type="dxa"/>
          </w:tcPr>
          <w:p w14:paraId="14725345" w14:textId="6BCB5E32" w:rsidR="00881D7C" w:rsidRDefault="000E4038" w:rsidP="00881D7C">
            <w:pPr>
              <w:tabs>
                <w:tab w:val="left" w:pos="7500"/>
              </w:tabs>
              <w:ind w:right="69"/>
              <w:jc w:val="center"/>
            </w:pPr>
            <w:r>
              <w:t>A</w:t>
            </w:r>
          </w:p>
        </w:tc>
      </w:tr>
      <w:tr w:rsidR="00881D7C" w14:paraId="6F5430F4" w14:textId="77777777" w:rsidTr="00881D7C">
        <w:tc>
          <w:tcPr>
            <w:tcW w:w="846" w:type="dxa"/>
            <w:shd w:val="clear" w:color="auto" w:fill="D9D9D9" w:themeFill="background1" w:themeFillShade="D9"/>
          </w:tcPr>
          <w:p w14:paraId="7573046E" w14:textId="66039B0B" w:rsidR="00881D7C" w:rsidRDefault="00881D7C" w:rsidP="00881D7C">
            <w:pPr>
              <w:tabs>
                <w:tab w:val="left" w:pos="7500"/>
              </w:tabs>
              <w:ind w:right="69"/>
              <w:jc w:val="center"/>
            </w:pPr>
            <w:r>
              <w:t>19</w:t>
            </w:r>
          </w:p>
        </w:tc>
        <w:tc>
          <w:tcPr>
            <w:tcW w:w="1702" w:type="dxa"/>
          </w:tcPr>
          <w:p w14:paraId="587DDB55" w14:textId="73E990A8" w:rsidR="00881D7C" w:rsidRDefault="000E4038" w:rsidP="00881D7C">
            <w:pPr>
              <w:tabs>
                <w:tab w:val="left" w:pos="7500"/>
              </w:tabs>
              <w:ind w:right="69"/>
              <w:jc w:val="center"/>
            </w:pPr>
            <w:r>
              <w:t>D</w:t>
            </w:r>
          </w:p>
        </w:tc>
      </w:tr>
      <w:tr w:rsidR="00881D7C" w14:paraId="76AE751A" w14:textId="77777777" w:rsidTr="00881D7C">
        <w:tc>
          <w:tcPr>
            <w:tcW w:w="846" w:type="dxa"/>
            <w:shd w:val="clear" w:color="auto" w:fill="D9D9D9" w:themeFill="background1" w:themeFillShade="D9"/>
          </w:tcPr>
          <w:p w14:paraId="1F84C8FB" w14:textId="7F74838E" w:rsidR="00881D7C" w:rsidRDefault="00881D7C" w:rsidP="00881D7C">
            <w:pPr>
              <w:tabs>
                <w:tab w:val="left" w:pos="7500"/>
              </w:tabs>
              <w:ind w:right="69"/>
              <w:jc w:val="center"/>
            </w:pPr>
            <w:r>
              <w:t>20</w:t>
            </w:r>
          </w:p>
        </w:tc>
        <w:tc>
          <w:tcPr>
            <w:tcW w:w="1702" w:type="dxa"/>
          </w:tcPr>
          <w:p w14:paraId="441F0FD0" w14:textId="625F7DD5" w:rsidR="00881D7C" w:rsidRDefault="000E4038" w:rsidP="00881D7C">
            <w:pPr>
              <w:tabs>
                <w:tab w:val="left" w:pos="7500"/>
              </w:tabs>
              <w:ind w:right="69"/>
              <w:jc w:val="center"/>
            </w:pPr>
            <w:r>
              <w:t>E</w:t>
            </w:r>
            <w:bookmarkStart w:id="0" w:name="_GoBack"/>
            <w:bookmarkEnd w:id="0"/>
          </w:p>
        </w:tc>
      </w:tr>
    </w:tbl>
    <w:p w14:paraId="290F0452" w14:textId="77777777" w:rsidR="00881D7C" w:rsidRDefault="00881D7C" w:rsidP="00881D7C">
      <w:pPr>
        <w:tabs>
          <w:tab w:val="left" w:pos="7500"/>
        </w:tabs>
        <w:ind w:left="-993" w:right="69"/>
        <w:jc w:val="both"/>
      </w:pPr>
    </w:p>
    <w:p w14:paraId="47EEB1FA" w14:textId="77777777" w:rsidR="00881D7C" w:rsidRPr="007B509F" w:rsidRDefault="00881D7C" w:rsidP="00881D7C">
      <w:pPr>
        <w:tabs>
          <w:tab w:val="left" w:pos="7500"/>
        </w:tabs>
        <w:ind w:left="-993" w:right="-214"/>
        <w:jc w:val="both"/>
      </w:pPr>
    </w:p>
    <w:sectPr w:rsidR="00881D7C" w:rsidRPr="007B509F" w:rsidSect="007869D1">
      <w:type w:val="continuous"/>
      <w:pgSz w:w="11906" w:h="16838"/>
      <w:pgMar w:top="1417" w:right="1558" w:bottom="993" w:left="1701" w:header="708" w:footer="708" w:gutter="0"/>
      <w:cols w:num="2"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4315E" w14:textId="77777777" w:rsidR="00555E1E" w:rsidRDefault="00555E1E" w:rsidP="00DF3B69">
      <w:pPr>
        <w:spacing w:after="0" w:line="240" w:lineRule="auto"/>
      </w:pPr>
      <w:r>
        <w:separator/>
      </w:r>
    </w:p>
  </w:endnote>
  <w:endnote w:type="continuationSeparator" w:id="0">
    <w:p w14:paraId="516A3E6A" w14:textId="77777777" w:rsidR="00555E1E" w:rsidRDefault="00555E1E" w:rsidP="00DF3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FFEBC" w14:textId="77777777" w:rsidR="00555E1E" w:rsidRDefault="00555E1E" w:rsidP="00DF3B69">
      <w:pPr>
        <w:spacing w:after="0" w:line="240" w:lineRule="auto"/>
      </w:pPr>
      <w:r>
        <w:separator/>
      </w:r>
    </w:p>
  </w:footnote>
  <w:footnote w:type="continuationSeparator" w:id="0">
    <w:p w14:paraId="4E35B4DA" w14:textId="77777777" w:rsidR="00555E1E" w:rsidRDefault="00555E1E" w:rsidP="00DF3B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991CC" w14:textId="54CFB495" w:rsidR="00DF3B69" w:rsidRDefault="00DF3B69">
    <w:pPr>
      <w:pStyle w:val="Cabealho"/>
    </w:pPr>
    <w:r>
      <w:rPr>
        <w:noProof/>
      </w:rPr>
      <mc:AlternateContent>
        <mc:Choice Requires="wps">
          <w:drawing>
            <wp:anchor distT="0" distB="0" distL="114300" distR="114300" simplePos="0" relativeHeight="251659264" behindDoc="0" locked="0" layoutInCell="1" allowOverlap="1" wp14:anchorId="3F4F8B99" wp14:editId="7455FC87">
              <wp:simplePos x="0" y="0"/>
              <wp:positionH relativeFrom="column">
                <wp:posOffset>-824816</wp:posOffset>
              </wp:positionH>
              <wp:positionV relativeFrom="paragraph">
                <wp:posOffset>-194261</wp:posOffset>
              </wp:positionV>
              <wp:extent cx="7000875" cy="10123715"/>
              <wp:effectExtent l="0" t="0" r="28575" b="11430"/>
              <wp:wrapNone/>
              <wp:docPr id="1" name="Retângulo: Cantos Arredondados 1"/>
              <wp:cNvGraphicFramePr/>
              <a:graphic xmlns:a="http://schemas.openxmlformats.org/drawingml/2006/main">
                <a:graphicData uri="http://schemas.microsoft.com/office/word/2010/wordprocessingShape">
                  <wps:wsp>
                    <wps:cNvSpPr/>
                    <wps:spPr>
                      <a:xfrm>
                        <a:off x="0" y="0"/>
                        <a:ext cx="7000875" cy="10123715"/>
                      </a:xfrm>
                      <a:prstGeom prst="roundRect">
                        <a:avLst>
                          <a:gd name="adj" fmla="val 417"/>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93B88A4" id="Retângulo: Cantos Arredondados 1" o:spid="_x0000_s1026" style="position:absolute;margin-left:-64.95pt;margin-top:-15.3pt;width:551.25pt;height:797.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" filled="f" strokecolor="black [3213]" strokeweight=".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3F6A5C4"/>
    <w:lvl w:ilvl="0">
      <w:start w:val="1"/>
      <w:numFmt w:val="bullet"/>
      <w:pStyle w:val="Commarcadore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E02"/>
    <w:rsid w:val="000265E0"/>
    <w:rsid w:val="00051E97"/>
    <w:rsid w:val="000E4038"/>
    <w:rsid w:val="00142702"/>
    <w:rsid w:val="001A66A4"/>
    <w:rsid w:val="002435E2"/>
    <w:rsid w:val="002468BC"/>
    <w:rsid w:val="00282670"/>
    <w:rsid w:val="002C4C1B"/>
    <w:rsid w:val="0031320F"/>
    <w:rsid w:val="00320F6C"/>
    <w:rsid w:val="003B574A"/>
    <w:rsid w:val="004014B9"/>
    <w:rsid w:val="00445013"/>
    <w:rsid w:val="004B0BE5"/>
    <w:rsid w:val="00525834"/>
    <w:rsid w:val="00555E1E"/>
    <w:rsid w:val="0067314B"/>
    <w:rsid w:val="00703380"/>
    <w:rsid w:val="00774CFC"/>
    <w:rsid w:val="007869D1"/>
    <w:rsid w:val="007A05D5"/>
    <w:rsid w:val="007B509F"/>
    <w:rsid w:val="007E38D0"/>
    <w:rsid w:val="00844C70"/>
    <w:rsid w:val="00847A38"/>
    <w:rsid w:val="00873ED2"/>
    <w:rsid w:val="00881D7C"/>
    <w:rsid w:val="00884AEE"/>
    <w:rsid w:val="008E7CF8"/>
    <w:rsid w:val="009674DC"/>
    <w:rsid w:val="009B41A3"/>
    <w:rsid w:val="009F451D"/>
    <w:rsid w:val="00A0452F"/>
    <w:rsid w:val="00A4132D"/>
    <w:rsid w:val="00AA3657"/>
    <w:rsid w:val="00AE6F93"/>
    <w:rsid w:val="00B02C78"/>
    <w:rsid w:val="00B13442"/>
    <w:rsid w:val="00B422B6"/>
    <w:rsid w:val="00B90A7B"/>
    <w:rsid w:val="00B95FB5"/>
    <w:rsid w:val="00BA0C14"/>
    <w:rsid w:val="00BA490C"/>
    <w:rsid w:val="00C47FCD"/>
    <w:rsid w:val="00CD18DA"/>
    <w:rsid w:val="00D43623"/>
    <w:rsid w:val="00D504D4"/>
    <w:rsid w:val="00D729A0"/>
    <w:rsid w:val="00D83CBD"/>
    <w:rsid w:val="00DB3046"/>
    <w:rsid w:val="00DC1175"/>
    <w:rsid w:val="00DE7938"/>
    <w:rsid w:val="00DF3B69"/>
    <w:rsid w:val="00E239C9"/>
    <w:rsid w:val="00E909A4"/>
    <w:rsid w:val="00EE76BF"/>
    <w:rsid w:val="00F53948"/>
    <w:rsid w:val="00F83277"/>
    <w:rsid w:val="00F84E02"/>
    <w:rsid w:val="00F93A27"/>
    <w:rsid w:val="00FB0C84"/>
    <w:rsid w:val="00FC1036"/>
    <w:rsid w:val="00FD6B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BB180"/>
  <w15:chartTrackingRefBased/>
  <w15:docId w15:val="{4A91B293-A985-4C25-8EB4-B93B505FD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A27"/>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DF3B6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F3B69"/>
  </w:style>
  <w:style w:type="paragraph" w:styleId="Rodap">
    <w:name w:val="footer"/>
    <w:basedOn w:val="Normal"/>
    <w:link w:val="RodapChar"/>
    <w:uiPriority w:val="99"/>
    <w:unhideWhenUsed/>
    <w:rsid w:val="00DF3B69"/>
    <w:pPr>
      <w:tabs>
        <w:tab w:val="center" w:pos="4252"/>
        <w:tab w:val="right" w:pos="8504"/>
      </w:tabs>
      <w:spacing w:after="0" w:line="240" w:lineRule="auto"/>
    </w:pPr>
  </w:style>
  <w:style w:type="character" w:customStyle="1" w:styleId="RodapChar">
    <w:name w:val="Rodapé Char"/>
    <w:basedOn w:val="Fontepargpadro"/>
    <w:link w:val="Rodap"/>
    <w:uiPriority w:val="99"/>
    <w:rsid w:val="00DF3B69"/>
  </w:style>
  <w:style w:type="table" w:styleId="Tabelacomgrade">
    <w:name w:val="Table Grid"/>
    <w:basedOn w:val="Tabelanormal"/>
    <w:uiPriority w:val="39"/>
    <w:rsid w:val="007B5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44C70"/>
    <w:pPr>
      <w:ind w:left="720"/>
      <w:contextualSpacing/>
    </w:pPr>
  </w:style>
  <w:style w:type="character" w:styleId="TextodoEspaoReservado">
    <w:name w:val="Placeholder Text"/>
    <w:basedOn w:val="Fontepargpadro"/>
    <w:uiPriority w:val="99"/>
    <w:semiHidden/>
    <w:rsid w:val="00881D7C"/>
    <w:rPr>
      <w:color w:val="808080"/>
    </w:rPr>
  </w:style>
  <w:style w:type="paragraph" w:styleId="Commarcadores">
    <w:name w:val="List Bullet"/>
    <w:basedOn w:val="Normal"/>
    <w:uiPriority w:val="99"/>
    <w:unhideWhenUsed/>
    <w:rsid w:val="00AE6F93"/>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2215</TotalTime>
  <Pages>5</Pages>
  <Words>1802</Words>
  <Characters>9734</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2022-03-22T01:01:00Z</cp:lastPrinted>
  <dcterms:created xsi:type="dcterms:W3CDTF">2022-04-05T21:49:00Z</dcterms:created>
  <dcterms:modified xsi:type="dcterms:W3CDTF">2022-04-10T17:04:00Z</dcterms:modified>
</cp:coreProperties>
</file>